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588E" w14:textId="20A15CDF" w:rsidR="00DB52DF"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rPr>
      </w:pP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b/>
          <w:bCs/>
          <w:color w:val="2F5496" w:themeColor="accent1" w:themeShade="BF"/>
          <w:sz w:val="20"/>
          <w:szCs w:val="20"/>
        </w:rPr>
        <w:t xml:space="preserve">        </w:t>
      </w:r>
    </w:p>
    <w:p w14:paraId="76631AC5" w14:textId="41A9A567" w:rsidR="00DB52DF" w:rsidRPr="00DB52DF" w:rsidRDefault="00DB52DF"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Hari Babu </w:t>
      </w:r>
      <w:proofErr w:type="spellStart"/>
      <w:r>
        <w:rPr>
          <w:rFonts w:ascii="Calibri" w:eastAsia="SimSun" w:hAnsi="Calibri"/>
          <w:b/>
          <w:color w:val="000000"/>
          <w:lang w:val="en-IN"/>
        </w:rPr>
        <w:t>Atti</w:t>
      </w:r>
      <w:proofErr w:type="spellEnd"/>
    </w:p>
    <w:p w14:paraId="04954394" w14:textId="30AE2AB7" w:rsidR="00251241" w:rsidRDefault="00DB52DF" w:rsidP="00DB52DF">
      <w:pPr>
        <w:pStyle w:val="NoSpacing"/>
        <w:numPr>
          <w:ilvl w:val="0"/>
          <w:numId w:val="0"/>
        </w:numPr>
        <w:tabs>
          <w:tab w:val="left" w:pos="720"/>
        </w:tabs>
        <w:rPr>
          <w:rFonts w:ascii="Calibri" w:eastAsia="SimSun" w:hAnsi="Calibri"/>
          <w:b/>
          <w:color w:val="000000"/>
          <w:lang w:val="en-IN"/>
        </w:rPr>
      </w:pPr>
      <w:r w:rsidRPr="00DB52DF">
        <w:rPr>
          <w:rFonts w:ascii="Calibri" w:eastAsia="SimSun" w:hAnsi="Calibri"/>
          <w:b/>
          <w:color w:val="000000"/>
          <w:lang w:val="en-IN"/>
        </w:rPr>
        <w:t xml:space="preserve">Email </w:t>
      </w:r>
      <w:r>
        <w:rPr>
          <w:rFonts w:ascii="Calibri" w:eastAsia="SimSun" w:hAnsi="Calibri"/>
          <w:b/>
          <w:color w:val="000000"/>
          <w:lang w:val="en-IN"/>
        </w:rPr>
        <w:t>:</w:t>
      </w:r>
      <w:r w:rsidRPr="00DB52DF">
        <w:rPr>
          <w:rFonts w:ascii="Calibri" w:eastAsia="SimSun" w:hAnsi="Calibri"/>
          <w:b/>
          <w:color w:val="000000"/>
          <w:lang w:val="en-IN"/>
        </w:rPr>
        <w:t xml:space="preserve"> </w:t>
      </w:r>
      <w:hyperlink r:id="rId5" w:history="1">
        <w:r w:rsidR="00251241" w:rsidRPr="00A1465A">
          <w:rPr>
            <w:rStyle w:val="Hyperlink"/>
            <w:rFonts w:ascii="Calibri" w:eastAsia="SimSun" w:hAnsi="Calibri"/>
            <w:b/>
            <w:lang w:val="en-IN"/>
          </w:rPr>
          <w:t>hariatti562@gmail.com</w:t>
        </w:r>
      </w:hyperlink>
    </w:p>
    <w:p w14:paraId="4DAF6E7D" w14:textId="62965CED" w:rsidR="00DB52DF" w:rsidRPr="00DB52DF" w:rsidRDefault="00251241"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Phone: </w:t>
      </w:r>
      <w:r w:rsidR="00DB52DF" w:rsidRPr="00DB52DF">
        <w:rPr>
          <w:rFonts w:ascii="Calibri" w:eastAsia="SimSun" w:hAnsi="Calibri"/>
          <w:b/>
          <w:color w:val="000000"/>
          <w:lang w:val="en-IN"/>
        </w:rPr>
        <w:t xml:space="preserve"> </w:t>
      </w:r>
      <w:r w:rsidRPr="00251241">
        <w:rPr>
          <w:rFonts w:ascii="Calibri" w:eastAsia="SimSun" w:hAnsi="Calibri"/>
          <w:b/>
          <w:color w:val="000000"/>
          <w:lang w:val="en-IN"/>
        </w:rPr>
        <w:t>+1 (901) 607-0670</w:t>
      </w:r>
      <w:r w:rsidR="00DB52DF" w:rsidRPr="00DB52DF">
        <w:rPr>
          <w:rFonts w:ascii="Calibri" w:eastAsia="SimSun" w:hAnsi="Calibri"/>
          <w:b/>
          <w:color w:val="000000"/>
          <w:lang w:val="en-IN"/>
        </w:rPr>
        <w:t xml:space="preserve">                                                                                 </w:t>
      </w:r>
    </w:p>
    <w:p w14:paraId="5E2E8661" w14:textId="77777777" w:rsidR="00DB52DF" w:rsidRPr="00670EA8"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u w:val="single"/>
        </w:rPr>
      </w:pPr>
      <w:r w:rsidRPr="00670EA8">
        <w:rPr>
          <w:rFonts w:asciiTheme="minorHAnsi" w:eastAsia="SimSun" w:hAnsiTheme="minorHAnsi" w:cstheme="minorHAnsi"/>
          <w:b/>
          <w:i/>
          <w:noProof/>
          <w:color w:val="2F5496" w:themeColor="accent1" w:themeShade="BF"/>
          <w:sz w:val="20"/>
          <w:szCs w:val="20"/>
          <w:lang w:eastAsia="en-US"/>
        </w:rPr>
        <w:drawing>
          <wp:inline distT="0" distB="0" distL="0" distR="0" wp14:anchorId="67D90E57" wp14:editId="0D0802AA">
            <wp:extent cx="59436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6675"/>
                    </a:xfrm>
                    <a:prstGeom prst="rect">
                      <a:avLst/>
                    </a:prstGeom>
                    <a:noFill/>
                    <a:ln>
                      <a:noFill/>
                    </a:ln>
                  </pic:spPr>
                </pic:pic>
              </a:graphicData>
            </a:graphic>
          </wp:inline>
        </w:drawing>
      </w:r>
      <w:r w:rsidRPr="00670EA8">
        <w:rPr>
          <w:rFonts w:asciiTheme="minorHAnsi" w:hAnsiTheme="minorHAnsi" w:cstheme="minorHAnsi"/>
          <w:b/>
          <w:bCs/>
          <w:color w:val="2F5496" w:themeColor="accent1" w:themeShade="BF"/>
          <w:sz w:val="20"/>
          <w:szCs w:val="20"/>
          <w:u w:val="single"/>
        </w:rPr>
        <w:t>PROFESSIONAL SUMMARY:</w:t>
      </w:r>
    </w:p>
    <w:p w14:paraId="34572D15" w14:textId="405DC353" w:rsidR="00DB52DF" w:rsidRPr="002B29A6" w:rsidRDefault="00DB52DF" w:rsidP="00DB52DF">
      <w:pPr>
        <w:pStyle w:val="ListParagraph"/>
        <w:numPr>
          <w:ilvl w:val="0"/>
          <w:numId w:val="12"/>
        </w:numPr>
        <w:spacing w:after="0" w:line="240" w:lineRule="auto"/>
        <w:jc w:val="both"/>
        <w:rPr>
          <w:rFonts w:ascii="Tahoma" w:hAnsi="Tahoma" w:cs="Tahoma"/>
          <w:color w:val="000000"/>
          <w:sz w:val="20"/>
          <w:szCs w:val="20"/>
        </w:rPr>
      </w:pPr>
      <w:r w:rsidRPr="00D068A0">
        <w:rPr>
          <w:rFonts w:ascii="Tahoma" w:hAnsi="Tahoma" w:cs="Tahoma"/>
          <w:color w:val="000000"/>
          <w:sz w:val="20"/>
          <w:szCs w:val="20"/>
        </w:rPr>
        <w:t>An accomplished Senior Network Architect/VoIP Engineer with</w:t>
      </w:r>
      <w:r>
        <w:rPr>
          <w:rFonts w:ascii="Tahoma" w:hAnsi="Tahoma" w:cs="Tahoma"/>
          <w:color w:val="000000"/>
          <w:sz w:val="20"/>
          <w:szCs w:val="20"/>
        </w:rPr>
        <w:t xml:space="preserve"> </w:t>
      </w:r>
      <w:r w:rsidR="0051330F">
        <w:rPr>
          <w:rFonts w:ascii="Tahoma" w:hAnsi="Tahoma" w:cs="Tahoma"/>
          <w:color w:val="000000"/>
          <w:sz w:val="20"/>
          <w:szCs w:val="20"/>
        </w:rPr>
        <w:t>8</w:t>
      </w:r>
      <w:r>
        <w:rPr>
          <w:rFonts w:ascii="Tahoma" w:hAnsi="Tahoma" w:cs="Tahoma"/>
          <w:color w:val="000000"/>
          <w:sz w:val="20"/>
          <w:szCs w:val="20"/>
        </w:rPr>
        <w:t>+yrs of</w:t>
      </w:r>
      <w:r w:rsidRPr="00D068A0">
        <w:rPr>
          <w:rFonts w:ascii="Tahoma" w:hAnsi="Tahoma" w:cs="Tahoma"/>
          <w:color w:val="000000"/>
          <w:sz w:val="20"/>
          <w:szCs w:val="20"/>
        </w:rPr>
        <w:t xml:space="preserve"> exceptional leadership skills and talent for leveraging expertise in system and network architecture, planning, design, Provisioning, Integration, deployment, and Quality Assurance in diverse technology domains; Voice Engineering, Networking, Cloud, VoIP, IMS (IP Multimedia Subsystem), Telecommunications (Fixed wireline), Cable Technology, Web Applications/Services, Embedded systems, and IP Networking Products and Solutions. Demonstrate keen ability to lead projects from design, migrations to testing, including new programs, enhancements, and modifications, with cross-functional teams. Possess strong Agile and DevOps principles, and practices </w:t>
      </w:r>
    </w:p>
    <w:p w14:paraId="0F6956D3"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Core Competencies: </w:t>
      </w:r>
      <w:r w:rsidRPr="002B29A6">
        <w:rPr>
          <w:rFonts w:ascii="Tahoma" w:hAnsi="Tahoma" w:cs="Tahoma"/>
          <w:color w:val="000000"/>
          <w:sz w:val="20"/>
          <w:szCs w:val="20"/>
        </w:rPr>
        <w:t xml:space="preserve">Network/Product design, Architecture, Migrations, Requirements gathering, Stakeholder Communications, Business proposals, Quality Assurance, Validation, Scrum/Agile, Agile software Development, DevOps (CI/CD), Leadership, Projects Implementation, Team building, resource planning, scheduling </w:t>
      </w:r>
    </w:p>
    <w:p w14:paraId="5734881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18 yrs. of experience in design and development VoIP and Telecommunication systems Products and services</w:t>
      </w:r>
    </w:p>
    <w:p w14:paraId="15568180"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16+ yrs. of experience as a Senior Technology Architect and Lead Engineer in VoIP, Networking and voice engineering platforms</w:t>
      </w:r>
    </w:p>
    <w:p w14:paraId="32B2D17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10 yrs. of experience in design, development and deployment of IP-PBX/VoIP and ISDN PBX systems and platforms</w:t>
      </w:r>
    </w:p>
    <w:p w14:paraId="111B4E8D"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 Expertise in design, development and deployment of VOIP SIP Trunking,  PRI Trunking and  </w:t>
      </w:r>
      <w:proofErr w:type="spellStart"/>
      <w:r>
        <w:rPr>
          <w:rFonts w:ascii="Tahoma" w:hAnsi="Tahoma" w:cs="Tahoma"/>
          <w:color w:val="000000"/>
          <w:sz w:val="20"/>
          <w:szCs w:val="20"/>
        </w:rPr>
        <w:t>Intrado</w:t>
      </w:r>
      <w:proofErr w:type="spellEnd"/>
      <w:r>
        <w:rPr>
          <w:rFonts w:ascii="Tahoma" w:hAnsi="Tahoma" w:cs="Tahoma"/>
          <w:color w:val="000000"/>
          <w:sz w:val="20"/>
          <w:szCs w:val="20"/>
        </w:rPr>
        <w:t xml:space="preserve"> EM911  Systems</w:t>
      </w:r>
    </w:p>
    <w:p w14:paraId="5FA13C28" w14:textId="77777777" w:rsidR="00DB52DF" w:rsidRPr="0013388E"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Well versed and experienced in methods and best practices in voice Engineering in voice and network deployment </w:t>
      </w:r>
    </w:p>
    <w:p w14:paraId="478DA891"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Rich experience in Architecture, Design, Software Development, and Quality Assurance, </w:t>
      </w:r>
      <w:r>
        <w:rPr>
          <w:rFonts w:ascii="Tahoma" w:hAnsi="Tahoma" w:cs="Tahoma"/>
          <w:color w:val="000000"/>
          <w:sz w:val="20"/>
          <w:szCs w:val="20"/>
        </w:rPr>
        <w:t xml:space="preserve">in </w:t>
      </w:r>
      <w:r w:rsidRPr="00DB5EF4">
        <w:rPr>
          <w:rFonts w:ascii="Tahoma" w:hAnsi="Tahoma" w:cs="Tahoma"/>
          <w:color w:val="000000"/>
          <w:sz w:val="20"/>
          <w:szCs w:val="20"/>
        </w:rPr>
        <w:t>Telecommunication Application and Service Delivery Platform</w:t>
      </w:r>
    </w:p>
    <w:p w14:paraId="20889AF2"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Expertise in Cisco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xml:space="preserve"> (UCCX) solutions, Voice Engineering, VoIP, IMS, Telecom, Embedded systems, Web Technologies, Cable Technology and IP Networking Products and Solutions</w:t>
      </w:r>
    </w:p>
    <w:p w14:paraId="33ACE858"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Well-versed with AWS/Cloud, Virtualization, DevOps (CI/CD), Jenkins, Micro Services and Spring Boot Frameworks</w:t>
      </w:r>
    </w:p>
    <w:p w14:paraId="0B5A34D0"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Experience in JAVA/J2EE, C/C++, and x51-Assembly Programming, Software Engineering, Analysis and Design, Web Services (SOAP &amp; REST)</w:t>
      </w:r>
    </w:p>
    <w:p w14:paraId="1EA8D5E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Strong Exposure in Artificial Intelligence (AI), Machine Learning, 5G, SDN, NFV, Automation</w:t>
      </w:r>
    </w:p>
    <w:p w14:paraId="4E2387B7"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Subject Matter Expertise in design and development of Virtual Data Delivery System (VDDS) Enterprise Application using JAVA/J2EE, C++, and Spring boot Micro service architecture platform</w:t>
      </w:r>
    </w:p>
    <w:p w14:paraId="441A4E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Expertise in Voice, Data and Applications architecture, design and development and successful rollout of Business Class Voice SIP, PRI Trunking Solutions for SMB and Enterprises in Cable and Telecom environments, Video conferencing.</w:t>
      </w:r>
    </w:p>
    <w:p w14:paraId="4035CDE5"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Developed and implemented Cross Rate Centre (Number) Porting solution, and core development in PSTN, ISDN-PBX, PRI, SS7, SRAX system software and hardware. Consummate in BroadSoft  Servers, ACME 9200/4500 SBCs, Networks </w:t>
      </w:r>
      <w:proofErr w:type="spellStart"/>
      <w:r w:rsidRPr="00DB5EF4">
        <w:rPr>
          <w:rFonts w:ascii="Tahoma" w:hAnsi="Tahoma" w:cs="Tahoma"/>
          <w:color w:val="000000"/>
          <w:sz w:val="20"/>
          <w:szCs w:val="20"/>
        </w:rPr>
        <w:t>Edgeview</w:t>
      </w:r>
      <w:proofErr w:type="spellEnd"/>
      <w:r w:rsidRPr="00DB5EF4">
        <w:rPr>
          <w:rFonts w:ascii="Tahoma" w:hAnsi="Tahoma" w:cs="Tahoma"/>
          <w:color w:val="000000"/>
          <w:sz w:val="20"/>
          <w:szCs w:val="20"/>
        </w:rPr>
        <w:t xml:space="preserve">, ESG 4550, IAD 908e, IAD 640, NV 3430, NV4430 and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n-Command/MSP, Arris cable modems and Arris C4, Cisco 10K, E6K, BSR CMTSs.</w:t>
      </w:r>
    </w:p>
    <w:p w14:paraId="6B2890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lastRenderedPageBreak/>
        <w:t>Commercial IMS (IP Multimedia System) system engineering and 3GPP2 Architecture Design implementation, and integration with Ericsson and Huawei IMS cores and QA certifications</w:t>
      </w:r>
    </w:p>
    <w:p w14:paraId="0E49B9B0"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Automation framework, and tools for VOIP, Telecom and IMS test executions</w:t>
      </w:r>
    </w:p>
    <w:p w14:paraId="3D655B4C"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IP Telephony and Video Conferencing Technology, product architecting, software development, implementation of H323/SIP-ISDN video conferencing Gateway, Gatekeeper, SIP/H.323/H.320 -IP Telephone based on PPC 8272 family</w:t>
      </w:r>
    </w:p>
    <w:p w14:paraId="746C3B96"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Unified Communications and knowledge of Cisco VoIP, including Call UCM 10.X, Cisco BTS, Cisco ATA SPA232, Routers &amp; Switches, Unity,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and Enterprise Voice Architectures</w:t>
      </w:r>
    </w:p>
    <w:p w14:paraId="7736E68B"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Alcatel-Lucent MGCF/MG and META SWITCH, Cisco BTS, Cedar Point Safari, CALEA, E911 (</w:t>
      </w:r>
      <w:proofErr w:type="spellStart"/>
      <w:r w:rsidRPr="00DB5EF4">
        <w:rPr>
          <w:rFonts w:ascii="Tahoma" w:hAnsi="Tahoma" w:cs="Tahoma"/>
          <w:color w:val="000000"/>
          <w:sz w:val="20"/>
          <w:szCs w:val="20"/>
        </w:rPr>
        <w:t>Intrado</w:t>
      </w:r>
      <w:proofErr w:type="spellEnd"/>
      <w:r w:rsidRPr="00DB5EF4">
        <w:rPr>
          <w:rFonts w:ascii="Tahoma" w:hAnsi="Tahoma" w:cs="Tahoma"/>
          <w:color w:val="000000"/>
          <w:sz w:val="20"/>
          <w:szCs w:val="20"/>
        </w:rPr>
        <w:t xml:space="preserve">, TCS), Toll-Free, N11, SBC Peers, PSTN, IMS, </w:t>
      </w:r>
      <w:proofErr w:type="spellStart"/>
      <w:r w:rsidRPr="00DB5EF4">
        <w:rPr>
          <w:rFonts w:ascii="Tahoma" w:hAnsi="Tahoma" w:cs="Tahoma"/>
          <w:color w:val="000000"/>
          <w:sz w:val="20"/>
          <w:szCs w:val="20"/>
        </w:rPr>
        <w:t>SevOne</w:t>
      </w:r>
      <w:proofErr w:type="spellEnd"/>
      <w:r w:rsidRPr="00DB5EF4">
        <w:rPr>
          <w:rFonts w:ascii="Tahoma" w:hAnsi="Tahoma" w:cs="Tahoma"/>
          <w:color w:val="000000"/>
          <w:sz w:val="20"/>
          <w:szCs w:val="20"/>
        </w:rPr>
        <w:t>, and Spectrum</w:t>
      </w:r>
    </w:p>
    <w:p w14:paraId="103768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SIP, H.323, H.320, MGCP, MEGACO, SDP, RTP, RTCP, SS7, ISDN, PSTN, Diameter, Radius and FAX protocols, H.323, MGCP and IP protocols: TCP/IP, RIP, EIRGP, OSPF, BGP, HTTP, DHCP, NTP, FTP, TFTP</w:t>
      </w:r>
    </w:p>
    <w:p w14:paraId="38BDF4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Design and testing Multiprotocol VoIP Session Border controller, IP-PBX, Unified Messaging, IVR, Call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IM, Visual Voice Mail, Android platform</w:t>
      </w:r>
    </w:p>
    <w:p w14:paraId="6A4CFD52"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Embedded board Architecture, design and development proficiency with Microprocessors (x51/x86) for ISDN BRI, PRI, V.35/RS-449, E1/T1 Line cards, Trunk cards, and control cards</w:t>
      </w:r>
    </w:p>
    <w:p w14:paraId="269F1B9E"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AVAYA IP Office 500v2 PBX, Cisco UCM, Cisco ATA, Routers &amp; Switches, Asterisk,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NV7100 PBX, and Mediant1000 CPE solutions</w:t>
      </w:r>
    </w:p>
    <w:p w14:paraId="40F3344C" w14:textId="77777777" w:rsidR="00DB52DF" w:rsidRPr="00DB52DF"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lang w:val="en-GB"/>
        </w:rPr>
        <w:t xml:space="preserve">Debugging, Configuration and monitoring tools such as Wireshark, </w:t>
      </w:r>
      <w:proofErr w:type="spellStart"/>
      <w:r w:rsidRPr="00DB5EF4">
        <w:rPr>
          <w:rFonts w:ascii="Tahoma" w:hAnsi="Tahoma" w:cs="Tahoma"/>
          <w:color w:val="000000"/>
          <w:sz w:val="20"/>
          <w:szCs w:val="20"/>
          <w:lang w:val="en-GB"/>
        </w:rPr>
        <w:t>tcpdump</w:t>
      </w:r>
      <w:proofErr w:type="spellEnd"/>
      <w:r w:rsidRPr="00DB5EF4">
        <w:rPr>
          <w:rFonts w:ascii="Tahoma" w:hAnsi="Tahoma" w:cs="Tahoma"/>
          <w:color w:val="000000"/>
          <w:sz w:val="20"/>
          <w:szCs w:val="20"/>
          <w:lang w:val="en-GB"/>
        </w:rPr>
        <w:t xml:space="preserve">, </w:t>
      </w:r>
      <w:proofErr w:type="spellStart"/>
      <w:r w:rsidRPr="00DB5EF4">
        <w:rPr>
          <w:rFonts w:ascii="Tahoma" w:hAnsi="Tahoma" w:cs="Tahoma"/>
          <w:color w:val="000000"/>
          <w:sz w:val="20"/>
          <w:szCs w:val="20"/>
          <w:lang w:val="en-GB"/>
        </w:rPr>
        <w:t>Empirix</w:t>
      </w:r>
      <w:proofErr w:type="spellEnd"/>
      <w:r w:rsidRPr="00DB5EF4">
        <w:rPr>
          <w:rFonts w:ascii="Tahoma" w:hAnsi="Tahoma" w:cs="Tahoma"/>
          <w:color w:val="000000"/>
          <w:sz w:val="20"/>
          <w:szCs w:val="20"/>
          <w:lang w:val="en-GB"/>
        </w:rPr>
        <w:t>, EXFO, Sage, IXIA, HPQC, and JIRA</w:t>
      </w:r>
    </w:p>
    <w:p w14:paraId="3EF71ADA" w14:textId="77777777" w:rsidR="00DB52DF" w:rsidRPr="00DB52DF" w:rsidRDefault="00DB52DF" w:rsidP="00DB52DF">
      <w:pPr>
        <w:pStyle w:val="NoSpacing"/>
        <w:numPr>
          <w:ilvl w:val="0"/>
          <w:numId w:val="0"/>
        </w:numPr>
        <w:rPr>
          <w:rFonts w:ascii="Tahoma" w:hAnsi="Tahoma" w:cs="Tahoma"/>
          <w:b/>
          <w:bCs/>
          <w:sz w:val="20"/>
          <w:szCs w:val="20"/>
          <w:u w:val="single"/>
        </w:rPr>
      </w:pPr>
      <w:r w:rsidRPr="00DB52DF">
        <w:rPr>
          <w:rFonts w:ascii="Tahoma" w:hAnsi="Tahoma" w:cs="Tahoma"/>
          <w:b/>
          <w:bCs/>
          <w:sz w:val="20"/>
          <w:szCs w:val="20"/>
          <w:u w:val="single"/>
        </w:rPr>
        <w:t>Technical Skills:</w:t>
      </w:r>
    </w:p>
    <w:p w14:paraId="7482A6B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Switches</w:t>
      </w:r>
    </w:p>
    <w:p w14:paraId="5341E1F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 xml:space="preserve">CISCO 2900, 3500,4500,5000,6500, </w:t>
      </w:r>
      <w:proofErr w:type="spellStart"/>
      <w:r w:rsidRPr="00A50E3C">
        <w:rPr>
          <w:rFonts w:ascii="Arial" w:eastAsia="Arial" w:hAnsi="Arial" w:cs="Arial"/>
          <w:sz w:val="22"/>
          <w:szCs w:val="22"/>
          <w:lang w:val="pt-BR"/>
        </w:rPr>
        <w:t>Nexus</w:t>
      </w:r>
      <w:proofErr w:type="spellEnd"/>
      <w:r w:rsidRPr="00A50E3C">
        <w:rPr>
          <w:rFonts w:ascii="Arial" w:eastAsia="Arial" w:hAnsi="Arial" w:cs="Arial"/>
          <w:sz w:val="22"/>
          <w:szCs w:val="22"/>
          <w:lang w:val="pt-BR"/>
        </w:rPr>
        <w:t xml:space="preserve"> 7k,6k,5k,2k</w:t>
      </w:r>
    </w:p>
    <w:p w14:paraId="218793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Juniper</w:t>
      </w:r>
    </w:p>
    <w:p w14:paraId="692BF759"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E series, J series and M series. Juniper SRX &amp; VPN</w:t>
      </w:r>
    </w:p>
    <w:p w14:paraId="56BCF88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Simulation Tools</w:t>
      </w:r>
    </w:p>
    <w:p w14:paraId="2A9671A3"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OPNET IT GURU, OPNET </w:t>
      </w:r>
      <w:proofErr w:type="spellStart"/>
      <w:r>
        <w:rPr>
          <w:rFonts w:ascii="Arial" w:eastAsia="Arial" w:hAnsi="Arial" w:cs="Arial"/>
          <w:sz w:val="22"/>
          <w:szCs w:val="22"/>
        </w:rPr>
        <w:t>Modelar</w:t>
      </w:r>
      <w:proofErr w:type="spellEnd"/>
      <w:r>
        <w:rPr>
          <w:rFonts w:ascii="Arial" w:eastAsia="Arial" w:hAnsi="Arial" w:cs="Arial"/>
          <w:sz w:val="22"/>
          <w:szCs w:val="22"/>
        </w:rPr>
        <w:t xml:space="preserve">, </w:t>
      </w:r>
      <w:proofErr w:type="spellStart"/>
      <w:r>
        <w:rPr>
          <w:rFonts w:ascii="Arial" w:eastAsia="Arial" w:hAnsi="Arial" w:cs="Arial"/>
          <w:sz w:val="22"/>
          <w:szCs w:val="22"/>
        </w:rPr>
        <w:t>Silverpeak</w:t>
      </w:r>
      <w:proofErr w:type="spellEnd"/>
      <w:r>
        <w:rPr>
          <w:rFonts w:ascii="Arial" w:eastAsia="Arial" w:hAnsi="Arial" w:cs="Arial"/>
          <w:sz w:val="22"/>
          <w:szCs w:val="22"/>
        </w:rPr>
        <w:t xml:space="preserve"> optimization</w:t>
      </w:r>
    </w:p>
    <w:p w14:paraId="68924EF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Web Technologies</w:t>
      </w:r>
    </w:p>
    <w:p w14:paraId="4FEBF78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HTML, XHTML, CSS, JavaScript</w:t>
      </w:r>
    </w:p>
    <w:p w14:paraId="2A84C14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Firewalls</w:t>
      </w:r>
    </w:p>
    <w:p w14:paraId="41F88216" w14:textId="382F4AC5"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Pix (525/535), </w:t>
      </w:r>
      <w:proofErr w:type="gramStart"/>
      <w:r>
        <w:rPr>
          <w:rFonts w:ascii="Arial" w:eastAsia="Arial" w:hAnsi="Arial" w:cs="Arial"/>
          <w:sz w:val="22"/>
          <w:szCs w:val="22"/>
        </w:rPr>
        <w:t>ASA(</w:t>
      </w:r>
      <w:proofErr w:type="gramEnd"/>
      <w:r>
        <w:rPr>
          <w:rFonts w:ascii="Arial" w:eastAsia="Arial" w:hAnsi="Arial" w:cs="Arial"/>
          <w:sz w:val="22"/>
          <w:szCs w:val="22"/>
        </w:rPr>
        <w:t>5520/5550/5580)</w:t>
      </w:r>
    </w:p>
    <w:p w14:paraId="75A35B08"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Technologies</w:t>
      </w:r>
    </w:p>
    <w:p w14:paraId="16E848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LAN/WAN Architecture, TCP/IP, Frame Relay, VPN, LACP, VLAN, VTP, SVI, NAT, PAT, STP, RSTP, PVST, MSTP, VPC, VPD, PIM.</w:t>
      </w:r>
    </w:p>
    <w:p w14:paraId="682B934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Hardware</w:t>
      </w:r>
    </w:p>
    <w:p w14:paraId="6ABD358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Cisco Switches, Cisco Routers, PIX firewalls</w:t>
      </w:r>
    </w:p>
    <w:p w14:paraId="77BB3AC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Routing Protocols</w:t>
      </w:r>
    </w:p>
    <w:p w14:paraId="64C9FF9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OSPF, IGRP, EIGRP, RIP, MPLS, VPLS, </w:t>
      </w:r>
      <w:proofErr w:type="spellStart"/>
      <w:r>
        <w:rPr>
          <w:rFonts w:ascii="Arial" w:eastAsia="Arial" w:hAnsi="Arial" w:cs="Arial"/>
          <w:sz w:val="22"/>
          <w:szCs w:val="22"/>
        </w:rPr>
        <w:t>virtuNHRP</w:t>
      </w:r>
      <w:proofErr w:type="spellEnd"/>
      <w:r>
        <w:rPr>
          <w:rFonts w:ascii="Arial" w:eastAsia="Arial" w:hAnsi="Arial" w:cs="Arial"/>
          <w:sz w:val="22"/>
          <w:szCs w:val="22"/>
        </w:rPr>
        <w:t xml:space="preserve">, IS-IS, </w:t>
      </w:r>
      <w:proofErr w:type="gramStart"/>
      <w:r>
        <w:rPr>
          <w:rFonts w:ascii="Arial" w:eastAsia="Arial" w:hAnsi="Arial" w:cs="Arial"/>
          <w:sz w:val="22"/>
          <w:szCs w:val="22"/>
        </w:rPr>
        <w:t>IGPM ,</w:t>
      </w:r>
      <w:proofErr w:type="gramEnd"/>
      <w:r>
        <w:rPr>
          <w:rFonts w:ascii="Arial" w:eastAsia="Arial" w:hAnsi="Arial" w:cs="Arial"/>
          <w:sz w:val="22"/>
          <w:szCs w:val="22"/>
        </w:rPr>
        <w:t xml:space="preserve"> EGP, BGP, RSA Redistribution, Multicasting</w:t>
      </w:r>
    </w:p>
    <w:p w14:paraId="345F18E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Security Technologies</w:t>
      </w:r>
    </w:p>
    <w:p w14:paraId="3F4B0F9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Knowledge on Firewall, ASA, IP Sec, IPS/IDS, VPN &amp; Cisco PIX, F5 Load balancing</w:t>
      </w:r>
    </w:p>
    <w:p w14:paraId="3DA2CEA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Monitoring</w:t>
      </w:r>
    </w:p>
    <w:p w14:paraId="29DDD31A"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Cisco Works 2000, Wire Shark, </w:t>
      </w:r>
      <w:proofErr w:type="spellStart"/>
      <w:r>
        <w:rPr>
          <w:rFonts w:ascii="Arial" w:eastAsia="Arial" w:hAnsi="Arial" w:cs="Arial"/>
          <w:sz w:val="22"/>
          <w:szCs w:val="22"/>
        </w:rPr>
        <w:t>Solarwinds</w:t>
      </w:r>
      <w:proofErr w:type="spellEnd"/>
      <w:r>
        <w:rPr>
          <w:rFonts w:ascii="Arial" w:eastAsia="Arial" w:hAnsi="Arial" w:cs="Arial"/>
          <w:sz w:val="22"/>
          <w:szCs w:val="22"/>
        </w:rPr>
        <w:t xml:space="preserve">, </w:t>
      </w:r>
      <w:proofErr w:type="spellStart"/>
      <w:r>
        <w:rPr>
          <w:rFonts w:ascii="Arial" w:eastAsia="Arial" w:hAnsi="Arial" w:cs="Arial"/>
          <w:sz w:val="22"/>
          <w:szCs w:val="22"/>
        </w:rPr>
        <w:t>Ciscoprime</w:t>
      </w:r>
      <w:proofErr w:type="spellEnd"/>
      <w:r>
        <w:rPr>
          <w:rFonts w:ascii="Arial" w:eastAsia="Arial" w:hAnsi="Arial" w:cs="Arial"/>
          <w:sz w:val="22"/>
          <w:szCs w:val="22"/>
        </w:rPr>
        <w:t xml:space="preserve">, </w:t>
      </w:r>
      <w:proofErr w:type="spellStart"/>
      <w:r>
        <w:rPr>
          <w:rFonts w:ascii="Arial" w:eastAsia="Arial" w:hAnsi="Arial" w:cs="Arial"/>
          <w:sz w:val="22"/>
          <w:szCs w:val="22"/>
        </w:rPr>
        <w:t>confD</w:t>
      </w:r>
      <w:proofErr w:type="spellEnd"/>
      <w:r>
        <w:rPr>
          <w:rFonts w:ascii="Arial" w:eastAsia="Arial" w:hAnsi="Arial" w:cs="Arial"/>
          <w:sz w:val="22"/>
          <w:szCs w:val="22"/>
        </w:rPr>
        <w:t xml:space="preserve">, SNMP, TACACS, NETCONF/Yang, Nagios, Graphite, </w:t>
      </w:r>
      <w:proofErr w:type="spellStart"/>
      <w:r>
        <w:rPr>
          <w:rFonts w:ascii="Arial" w:eastAsia="Arial" w:hAnsi="Arial" w:cs="Arial"/>
          <w:sz w:val="22"/>
          <w:szCs w:val="22"/>
        </w:rPr>
        <w:t>Sonus</w:t>
      </w:r>
      <w:proofErr w:type="spellEnd"/>
    </w:p>
    <w:p w14:paraId="3DF85367"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Operating Systems</w:t>
      </w:r>
    </w:p>
    <w:p w14:paraId="7AA470C7"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lastRenderedPageBreak/>
        <w:t>Windows 7, Vista, XP, 2000, LINUX, Cisco IOS, IOS XR.</w:t>
      </w:r>
    </w:p>
    <w:p w14:paraId="118784BF"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Simulators</w:t>
      </w:r>
    </w:p>
    <w:p w14:paraId="16FC500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GNS3, Packet Tracer</w:t>
      </w:r>
    </w:p>
    <w:p w14:paraId="68960E2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2600, 2800,3600,3800,7200, Cisco CRS-1, CRS -3, GSR, CRS 12000</w:t>
      </w:r>
    </w:p>
    <w:p w14:paraId="433198AF" w14:textId="77777777" w:rsid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Applications</w:t>
      </w:r>
    </w:p>
    <w:p w14:paraId="0F6A1A61" w14:textId="2F434818" w:rsidR="00DB52DF" w:rsidRP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sidRPr="004F4284">
        <w:rPr>
          <w:rFonts w:ascii="Arial" w:eastAsia="Arial" w:hAnsi="Arial" w:cs="Arial"/>
        </w:rPr>
        <w:t>MS Office, MS Visio</w:t>
      </w:r>
    </w:p>
    <w:p w14:paraId="39F06896" w14:textId="77777777" w:rsidR="00DB52DF" w:rsidRDefault="00DB52DF" w:rsidP="00DB52DF">
      <w:pPr>
        <w:pStyle w:val="NoSpacing"/>
        <w:numPr>
          <w:ilvl w:val="0"/>
          <w:numId w:val="0"/>
        </w:numPr>
        <w:rPr>
          <w:rFonts w:ascii="Arial" w:eastAsia="Arial" w:hAnsi="Arial" w:cs="Arial"/>
        </w:rPr>
      </w:pPr>
    </w:p>
    <w:p w14:paraId="1C4197C3" w14:textId="77777777" w:rsidR="00DB52DF"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r w:rsidRPr="00EE581D">
        <w:rPr>
          <w:rFonts w:ascii="Tahoma" w:hAnsi="Tahoma" w:cs="Tahoma"/>
          <w:b/>
          <w:sz w:val="20"/>
          <w:szCs w:val="20"/>
        </w:rPr>
        <w:t>Certifications / Professional Awards:</w:t>
      </w:r>
    </w:p>
    <w:p w14:paraId="1B67CAC4" w14:textId="77777777" w:rsidR="00DB52DF" w:rsidRPr="00EE581D"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p>
    <w:p w14:paraId="0352B82D" w14:textId="77777777" w:rsidR="0051330F" w:rsidRDefault="0051330F" w:rsidP="0051330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sz w:val="20"/>
          <w:szCs w:val="20"/>
        </w:rPr>
      </w:pPr>
      <w:r w:rsidRPr="00DB5EF4">
        <w:rPr>
          <w:rFonts w:ascii="Tahoma" w:hAnsi="Tahoma" w:cs="Tahoma"/>
          <w:b/>
          <w:bCs/>
          <w:sz w:val="20"/>
          <w:szCs w:val="20"/>
        </w:rPr>
        <w:t>Awards</w:t>
      </w:r>
      <w:r w:rsidRPr="00DB5EF4">
        <w:rPr>
          <w:rFonts w:ascii="Tahoma" w:hAnsi="Tahoma" w:cs="Tahoma"/>
          <w:sz w:val="20"/>
          <w:szCs w:val="20"/>
        </w:rPr>
        <w:t>: EXTRA MILE AWARD, TATA ELXSI</w:t>
      </w:r>
    </w:p>
    <w:p w14:paraId="49EF5186" w14:textId="3EF99547" w:rsidR="0051330F" w:rsidRPr="0051330F" w:rsidRDefault="0051330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51330F">
        <w:rPr>
          <w:rFonts w:ascii="Tahoma" w:hAnsi="Tahoma" w:cs="Tahoma"/>
          <w:b/>
          <w:bCs/>
          <w:sz w:val="20"/>
          <w:szCs w:val="20"/>
        </w:rPr>
        <w:t>CCNA</w:t>
      </w:r>
    </w:p>
    <w:p w14:paraId="138CDF72" w14:textId="77777777" w:rsidR="00DB52DF" w:rsidRPr="00DB5EF4" w:rsidRDefault="00DB52D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DB5EF4">
        <w:rPr>
          <w:rFonts w:ascii="Tahoma" w:hAnsi="Tahoma" w:cs="Tahoma"/>
          <w:b/>
          <w:bCs/>
          <w:sz w:val="20"/>
          <w:szCs w:val="20"/>
        </w:rPr>
        <w:t>Certifications</w:t>
      </w:r>
      <w:r w:rsidRPr="00DB5EF4">
        <w:rPr>
          <w:rFonts w:ascii="Tahoma" w:hAnsi="Tahoma" w:cs="Tahoma"/>
          <w:sz w:val="20"/>
          <w:szCs w:val="20"/>
        </w:rPr>
        <w:t xml:space="preserve">: BroadSoft NS/OM,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AOS, Avaya</w:t>
      </w:r>
      <w:r w:rsidRPr="00DB5EF4">
        <w:rPr>
          <w:rFonts w:ascii="Tahoma" w:hAnsi="Tahoma" w:cs="Tahoma"/>
          <w:b/>
          <w:bCs/>
          <w:sz w:val="20"/>
          <w:szCs w:val="20"/>
        </w:rPr>
        <w:t xml:space="preserve"> </w:t>
      </w:r>
    </w:p>
    <w:p w14:paraId="02C4A9F1" w14:textId="77777777" w:rsidR="00DB52DF" w:rsidRPr="00DB52DF" w:rsidRDefault="00DB52DF" w:rsidP="00DB52DF">
      <w:pPr>
        <w:shd w:val="clear" w:color="auto" w:fill="FFFFFF"/>
        <w:autoSpaceDE w:val="0"/>
        <w:autoSpaceDN w:val="0"/>
        <w:adjustRightInd w:val="0"/>
        <w:jc w:val="both"/>
        <w:rPr>
          <w:rFonts w:ascii="Tahoma" w:hAnsi="Tahoma" w:cs="Tahoma"/>
          <w:color w:val="000000"/>
          <w:sz w:val="20"/>
          <w:szCs w:val="20"/>
        </w:rPr>
      </w:pPr>
    </w:p>
    <w:p w14:paraId="1367F345" w14:textId="77777777" w:rsidR="00DB52DF" w:rsidRPr="00DB52DF" w:rsidRDefault="00DB52DF" w:rsidP="00DB52DF">
      <w:pPr>
        <w:spacing w:after="0" w:line="240" w:lineRule="auto"/>
        <w:rPr>
          <w:rFonts w:asciiTheme="minorHAnsi" w:hAnsiTheme="minorHAnsi" w:cstheme="minorHAnsi"/>
          <w:b/>
          <w:noProof/>
          <w:sz w:val="20"/>
          <w:szCs w:val="20"/>
          <w:u w:val="single"/>
          <w:lang w:val="en-IN" w:eastAsia="en-CA"/>
        </w:rPr>
      </w:pPr>
    </w:p>
    <w:p w14:paraId="15EC69AC" w14:textId="77777777" w:rsidR="00DB52DF" w:rsidRPr="00670EA8" w:rsidRDefault="00DB52DF" w:rsidP="00DB52DF">
      <w:pPr>
        <w:pStyle w:val="NoSpacing"/>
        <w:numPr>
          <w:ilvl w:val="0"/>
          <w:numId w:val="0"/>
        </w:numPr>
        <w:tabs>
          <w:tab w:val="left" w:pos="720"/>
        </w:tabs>
        <w:jc w:val="both"/>
        <w:rPr>
          <w:rFonts w:asciiTheme="minorHAnsi" w:hAnsiTheme="minorHAnsi" w:cstheme="minorHAnsi"/>
          <w:b/>
          <w:sz w:val="20"/>
          <w:szCs w:val="20"/>
          <w:u w:val="single"/>
        </w:rPr>
      </w:pPr>
      <w:r w:rsidRPr="00670EA8">
        <w:rPr>
          <w:rFonts w:asciiTheme="minorHAnsi" w:hAnsiTheme="minorHAnsi" w:cstheme="minorHAnsi"/>
          <w:b/>
          <w:sz w:val="20"/>
          <w:szCs w:val="20"/>
          <w:u w:val="single"/>
        </w:rPr>
        <w:t>PROFESSIONALEXPERIENCE:</w:t>
      </w:r>
    </w:p>
    <w:p w14:paraId="299EA987" w14:textId="01003873"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 xml:space="preserve"> Comcast – Philadelphia, PA</w:t>
      </w:r>
      <w:r w:rsidRPr="00DB52DF">
        <w:rPr>
          <w:rFonts w:ascii="Calibri" w:eastAsia="SimSun" w:hAnsi="Calibri" w:cs="Calibri"/>
          <w:b/>
          <w:sz w:val="22"/>
          <w:szCs w:val="22"/>
          <w:lang w:val="en-IN" w:eastAsia="ar-SA"/>
        </w:rPr>
        <w:t xml:space="preserve">                                        </w:t>
      </w:r>
      <w:r w:rsidRPr="00DB52DF">
        <w:rPr>
          <w:rFonts w:ascii="Calibri" w:eastAsia="SimSun" w:hAnsi="Calibri" w:cs="Calibri"/>
          <w:b/>
          <w:sz w:val="22"/>
          <w:szCs w:val="22"/>
          <w:lang w:val="en-IN" w:eastAsia="ar-SA"/>
        </w:rPr>
        <w:tab/>
      </w:r>
      <w:r w:rsidRPr="00DB52DF">
        <w:rPr>
          <w:rFonts w:ascii="Calibri" w:eastAsia="SimSun" w:hAnsi="Calibri" w:cs="Calibri"/>
          <w:b/>
          <w:sz w:val="22"/>
          <w:szCs w:val="22"/>
          <w:lang w:val="en-IN" w:eastAsia="ar-SA"/>
        </w:rPr>
        <w:tab/>
      </w:r>
      <w:r w:rsidR="004F4284">
        <w:rPr>
          <w:rFonts w:ascii="Calibri" w:eastAsia="SimSun" w:hAnsi="Calibri" w:cs="Calibri"/>
          <w:b/>
          <w:sz w:val="22"/>
          <w:szCs w:val="22"/>
          <w:lang w:val="en-IN" w:eastAsia="ar-SA"/>
        </w:rPr>
        <w:t xml:space="preserve">                Dec</w:t>
      </w:r>
      <w:r w:rsidRPr="00DB52DF">
        <w:rPr>
          <w:rFonts w:ascii="Calibri" w:eastAsia="SimSun" w:hAnsi="Calibri" w:cs="Calibri"/>
          <w:b/>
          <w:sz w:val="22"/>
          <w:szCs w:val="22"/>
          <w:lang w:val="en-IN" w:eastAsia="ar-SA"/>
        </w:rPr>
        <w:t xml:space="preserve"> 202</w:t>
      </w:r>
      <w:r w:rsidR="004F4284">
        <w:rPr>
          <w:rFonts w:ascii="Calibri" w:eastAsia="SimSun" w:hAnsi="Calibri" w:cs="Calibri"/>
          <w:b/>
          <w:sz w:val="22"/>
          <w:szCs w:val="22"/>
          <w:lang w:val="en-IN" w:eastAsia="ar-SA"/>
        </w:rPr>
        <w:t>1</w:t>
      </w:r>
      <w:r w:rsidRPr="00DB52DF">
        <w:rPr>
          <w:rFonts w:ascii="Calibri" w:eastAsia="SimSun" w:hAnsi="Calibri" w:cs="Calibri"/>
          <w:b/>
          <w:sz w:val="22"/>
          <w:szCs w:val="22"/>
          <w:lang w:val="en-IN" w:eastAsia="ar-SA"/>
        </w:rPr>
        <w:t xml:space="preserve"> to Present</w:t>
      </w:r>
    </w:p>
    <w:p w14:paraId="46DA62CE" w14:textId="6B065166" w:rsidR="00DB52DF" w:rsidRPr="00DB52DF" w:rsidRDefault="00DB52DF" w:rsidP="00DB52DF">
      <w:pPr>
        <w:suppressAutoHyphens w:val="0"/>
        <w:rPr>
          <w:rFonts w:eastAsia="SimSun"/>
          <w:b/>
          <w:color w:val="000000"/>
          <w:lang w:val="en-IN"/>
        </w:rPr>
      </w:pPr>
      <w:r w:rsidRPr="00DB52DF">
        <w:rPr>
          <w:rFonts w:eastAsia="SimSun"/>
          <w:b/>
          <w:color w:val="000000"/>
          <w:lang w:val="en-IN"/>
        </w:rPr>
        <w:t xml:space="preserve">Role: </w:t>
      </w:r>
      <w:r w:rsidR="004F4284">
        <w:rPr>
          <w:rFonts w:eastAsia="SimSun"/>
          <w:b/>
          <w:color w:val="000000"/>
          <w:lang w:val="en-IN"/>
        </w:rPr>
        <w:t>Sr. Network Engineer</w:t>
      </w:r>
    </w:p>
    <w:p w14:paraId="7040B2FE" w14:textId="77777777" w:rsidR="00DB52DF" w:rsidRPr="00670EA8" w:rsidRDefault="00DB52DF" w:rsidP="00DB52DF">
      <w:pPr>
        <w:pStyle w:val="Normal1"/>
        <w:pBdr>
          <w:top w:val="nil"/>
          <w:left w:val="nil"/>
          <w:bottom w:val="nil"/>
          <w:right w:val="nil"/>
          <w:between w:val="nil"/>
        </w:pBdr>
        <w:rPr>
          <w:rFonts w:asciiTheme="minorHAnsi" w:eastAsia="Cambria" w:hAnsiTheme="minorHAnsi" w:cstheme="minorHAnsi"/>
          <w:b/>
          <w:color w:val="000000"/>
        </w:rPr>
      </w:pPr>
      <w:r w:rsidRPr="00670EA8">
        <w:rPr>
          <w:rFonts w:asciiTheme="minorHAnsi" w:eastAsia="Cambria" w:hAnsiTheme="minorHAnsi" w:cstheme="minorHAnsi"/>
          <w:b/>
          <w:color w:val="000000"/>
        </w:rPr>
        <w:t>Responsibilities:</w:t>
      </w:r>
    </w:p>
    <w:p w14:paraId="57FA126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Experience in designing, configuring, </w:t>
      </w:r>
      <w:proofErr w:type="gramStart"/>
      <w:r>
        <w:rPr>
          <w:rStyle w:val="span"/>
          <w:rFonts w:ascii="Arial" w:eastAsia="Arial" w:hAnsi="Arial" w:cs="Arial"/>
          <w:sz w:val="22"/>
          <w:szCs w:val="22"/>
        </w:rPr>
        <w:t>implementing</w:t>
      </w:r>
      <w:proofErr w:type="gramEnd"/>
      <w:r>
        <w:rPr>
          <w:rStyle w:val="span"/>
          <w:rFonts w:ascii="Arial" w:eastAsia="Arial" w:hAnsi="Arial" w:cs="Arial"/>
          <w:sz w:val="22"/>
          <w:szCs w:val="22"/>
        </w:rPr>
        <w:t xml:space="preserve"> and testing of LAN, WAN, Ethernet, Frame relay and IP routing protocols such as OSPF, IGRP, RIP, BGP, EIGRP.</w:t>
      </w:r>
    </w:p>
    <w:p w14:paraId="2FA1202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Responsible for the secure development lifecycle for Cisco's Nexus line of products, including Application Centric Infrastructure (ACI), Application Policy Infrastructure Controller (APIC) - Cisco's Software Defined Network (SDN) solution, as well as the Cisco Nexus 9k, 7k, 6k, 5k, 4k, &amp; 2k.</w:t>
      </w:r>
    </w:p>
    <w:p w14:paraId="535A97F6"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Great exposure to SDN and network virtualization technologies like Cisco ACI.</w:t>
      </w:r>
    </w:p>
    <w:p w14:paraId="55848983"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Cisco 2900, 3500, 4500, 5500, 6500, Cat 6509 series switches, Cisco 9300, 7200, 3800, 3600, 2800, 2600 series Router.</w:t>
      </w:r>
    </w:p>
    <w:p w14:paraId="589C5BE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Switch platforms </w:t>
      </w:r>
      <w:proofErr w:type="gramStart"/>
      <w:r>
        <w:rPr>
          <w:rStyle w:val="span"/>
          <w:rFonts w:ascii="Arial" w:eastAsia="Arial" w:hAnsi="Arial" w:cs="Arial"/>
          <w:sz w:val="22"/>
          <w:szCs w:val="22"/>
        </w:rPr>
        <w:t>include:</w:t>
      </w:r>
      <w:proofErr w:type="gramEnd"/>
      <w:r>
        <w:rPr>
          <w:rStyle w:val="span"/>
          <w:rFonts w:ascii="Arial" w:eastAsia="Arial" w:hAnsi="Arial" w:cs="Arial"/>
          <w:sz w:val="22"/>
          <w:szCs w:val="22"/>
        </w:rPr>
        <w:t xml:space="preserve"> Cisco Catalyst 2900, 3500, 3700, 4500 and 6500 Series.</w:t>
      </w:r>
    </w:p>
    <w:p w14:paraId="017F7E2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Juniper J (J230), Juniper M (M320), Juniper MX (480/960) series routers and Juniper EX (3200/4200/4500) series switches.</w:t>
      </w:r>
    </w:p>
    <w:p w14:paraId="1318271E"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Familiar with FTP, HTTP, Linux servers, ARP, Ping concepts and resolving network conflicts.</w:t>
      </w:r>
    </w:p>
    <w:p w14:paraId="20A1682B"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Have Extensive knowledge of OSI and various network protocols (DNS, DHCP, TCP/IP, FTP, TFTP, UDP, ICMP, IPv4/IPv6, NFS, HTTP, SMTP etc.).</w:t>
      </w:r>
    </w:p>
    <w:p w14:paraId="6B25F66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10 gigabit networks using Cisco Nexus series switches the data center switches, Checkpoint NGX firewall and Cisco 3800 series routers.</w:t>
      </w:r>
    </w:p>
    <w:p w14:paraId="2A6B89A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extensively on Cisco Firewalls, Cisco PIX (506E/515E/525/) &amp; ASA 5500(5510/5540) Series.</w:t>
      </w:r>
    </w:p>
    <w:p w14:paraId="7A8CAA00"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Extensive and In-depth knowledge in Security, including </w:t>
      </w:r>
      <w:proofErr w:type="spellStart"/>
      <w:r>
        <w:rPr>
          <w:rStyle w:val="span"/>
          <w:rFonts w:ascii="Arial" w:eastAsia="Arial" w:hAnsi="Arial" w:cs="Arial"/>
          <w:sz w:val="22"/>
          <w:szCs w:val="22"/>
        </w:rPr>
        <w:t>ios</w:t>
      </w:r>
      <w:proofErr w:type="spellEnd"/>
      <w:r>
        <w:rPr>
          <w:rStyle w:val="span"/>
          <w:rFonts w:ascii="Arial" w:eastAsia="Arial" w:hAnsi="Arial" w:cs="Arial"/>
          <w:sz w:val="22"/>
          <w:szCs w:val="22"/>
        </w:rPr>
        <w:t xml:space="preserve"> / and GRE.</w:t>
      </w:r>
    </w:p>
    <w:p w14:paraId="0162B625"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knowledge in Putty, Exceed and Secure CRT.</w:t>
      </w:r>
    </w:p>
    <w:p w14:paraId="42F24B8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in F5, Cisco ACE 4710 Load balancers.</w:t>
      </w:r>
    </w:p>
    <w:p w14:paraId="6448930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Network Management Tools and sniffers like SNMP, Netconf/Yang, HP-Open view, Wireshark and Cisco Prime to support 24 x 7 Network Operation Center.</w:t>
      </w:r>
    </w:p>
    <w:p w14:paraId="4F3E1537"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setting up IPSEC VPN between ASA Firewall and Router 3800.</w:t>
      </w:r>
    </w:p>
    <w:p w14:paraId="1BC0C15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Having knowledge and hands-on experience on IP Addressing, Sub netting, VLSM and ARP, reverse &amp; proxy ARP, Ping Concepts.</w:t>
      </w:r>
    </w:p>
    <w:p w14:paraId="4CC6D33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network analyzers like Wireshark to troubleshoot network issues.</w:t>
      </w:r>
    </w:p>
    <w:p w14:paraId="02A1DB4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STP for loop prevention and VTP for Inter-VLAN Routing.</w:t>
      </w:r>
    </w:p>
    <w:p w14:paraId="16669ED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Experience with UNIX, </w:t>
      </w:r>
      <w:proofErr w:type="gramStart"/>
      <w:r>
        <w:rPr>
          <w:rStyle w:val="span"/>
          <w:rFonts w:ascii="Arial" w:eastAsia="Arial" w:hAnsi="Arial" w:cs="Arial"/>
          <w:sz w:val="22"/>
          <w:szCs w:val="22"/>
        </w:rPr>
        <w:t>LINUX</w:t>
      </w:r>
      <w:proofErr w:type="gramEnd"/>
      <w:r>
        <w:rPr>
          <w:rStyle w:val="span"/>
          <w:rFonts w:ascii="Arial" w:eastAsia="Arial" w:hAnsi="Arial" w:cs="Arial"/>
          <w:sz w:val="22"/>
          <w:szCs w:val="22"/>
        </w:rPr>
        <w:t xml:space="preserve"> and Windows operating systems.</w:t>
      </w:r>
    </w:p>
    <w:p w14:paraId="3DE969C9" w14:textId="77777777" w:rsidR="00541EB6" w:rsidRDefault="00541EB6" w:rsidP="00DB52DF">
      <w:pPr>
        <w:pStyle w:val="Default"/>
        <w:rPr>
          <w:rFonts w:ascii="Calibri" w:eastAsia="SimSun" w:hAnsi="Calibri" w:cs="Calibri"/>
          <w:b/>
          <w:sz w:val="22"/>
          <w:szCs w:val="22"/>
          <w:lang w:val="en-IN" w:eastAsia="ar-SA"/>
        </w:rPr>
      </w:pPr>
    </w:p>
    <w:p w14:paraId="388667B2" w14:textId="514E24DF"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w:t>
      </w:r>
      <w:r w:rsidR="00541EB6">
        <w:rPr>
          <w:rFonts w:ascii="Calibri" w:eastAsia="SimSun" w:hAnsi="Calibri" w:cs="Calibri"/>
          <w:b/>
          <w:sz w:val="22"/>
          <w:szCs w:val="22"/>
          <w:lang w:val="en-IN" w:eastAsia="ar-SA"/>
        </w:rPr>
        <w:t xml:space="preserve"> Optus – Sydney, Australia                                                                                 Nov 2018 to Jul 2021</w:t>
      </w:r>
    </w:p>
    <w:p w14:paraId="16587880" w14:textId="038F7B6D" w:rsidR="00DB52DF" w:rsidRPr="00541EB6" w:rsidRDefault="00DB52DF" w:rsidP="00DB52DF">
      <w:pPr>
        <w:pStyle w:val="Default"/>
        <w:rPr>
          <w:rFonts w:ascii="Calibri" w:eastAsia="SimSun" w:hAnsi="Calibri" w:cs="Calibri"/>
          <w:b/>
          <w:sz w:val="22"/>
          <w:szCs w:val="22"/>
          <w:lang w:val="en-IN" w:eastAsia="ar-SA"/>
        </w:rPr>
      </w:pPr>
      <w:r w:rsidRPr="00DB52DF">
        <w:rPr>
          <w:rFonts w:ascii="Calibri" w:eastAsia="SimSun" w:hAnsi="Calibri" w:cs="Calibri"/>
          <w:b/>
          <w:sz w:val="22"/>
          <w:szCs w:val="22"/>
          <w:lang w:val="en-IN" w:eastAsia="ar-SA"/>
        </w:rPr>
        <w:t xml:space="preserve">Role: </w:t>
      </w:r>
      <w:r w:rsidR="00541EB6">
        <w:rPr>
          <w:rFonts w:ascii="Calibri" w:eastAsia="SimSun" w:hAnsi="Calibri" w:cs="Calibri"/>
          <w:b/>
          <w:sz w:val="22"/>
          <w:szCs w:val="22"/>
          <w:lang w:val="en-IN" w:eastAsia="ar-SA"/>
        </w:rPr>
        <w:t>Network Admin / Engineer</w:t>
      </w:r>
    </w:p>
    <w:p w14:paraId="5B137567"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b/>
          <w:sz w:val="20"/>
          <w:szCs w:val="20"/>
        </w:rPr>
      </w:pPr>
    </w:p>
    <w:p w14:paraId="148BE562"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sz w:val="20"/>
          <w:szCs w:val="20"/>
        </w:rPr>
      </w:pPr>
      <w:r w:rsidRPr="00670EA8">
        <w:rPr>
          <w:rFonts w:asciiTheme="minorHAnsi" w:hAnsiTheme="minorHAnsi" w:cstheme="minorHAnsi"/>
          <w:b/>
          <w:sz w:val="20"/>
          <w:szCs w:val="20"/>
        </w:rPr>
        <w:t>Responsibilities:</w:t>
      </w:r>
      <w:r w:rsidRPr="00670EA8">
        <w:rPr>
          <w:rFonts w:asciiTheme="minorHAnsi" w:hAnsiTheme="minorHAnsi" w:cstheme="minorHAnsi"/>
          <w:sz w:val="20"/>
          <w:szCs w:val="20"/>
        </w:rPr>
        <w:t> </w:t>
      </w:r>
    </w:p>
    <w:p w14:paraId="4EC69A7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Designed, Installed and configured LAN, WAN management, Internet and network security and configuration of Cisco Catalyst switches 6500, 4000 and 3750 series and Cisco ASR routers 9001,9000, 1006 according to the Network Design along with the </w:t>
      </w:r>
      <w:proofErr w:type="gramStart"/>
      <w:r>
        <w:rPr>
          <w:rStyle w:val="span"/>
          <w:rFonts w:ascii="Arial" w:eastAsia="Arial" w:hAnsi="Arial" w:cs="Arial"/>
          <w:sz w:val="22"/>
          <w:szCs w:val="22"/>
        </w:rPr>
        <w:t>Green</w:t>
      </w:r>
      <w:proofErr w:type="gramEnd"/>
      <w:r>
        <w:rPr>
          <w:rStyle w:val="span"/>
          <w:rFonts w:ascii="Arial" w:eastAsia="Arial" w:hAnsi="Arial" w:cs="Arial"/>
          <w:sz w:val="22"/>
          <w:szCs w:val="22"/>
        </w:rPr>
        <w:t xml:space="preserve"> field Data Center interconnect topology.</w:t>
      </w:r>
    </w:p>
    <w:p w14:paraId="3420D33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Backup administrator for corporate Cisco Unified Presence Servers (CUPs) and Cisco Unified Communication Manager.</w:t>
      </w:r>
    </w:p>
    <w:p w14:paraId="6A530AB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Strong work experience on MPLS, QoS, VPN, and WLAN technologies.</w:t>
      </w:r>
    </w:p>
    <w:p w14:paraId="0ECE06D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Migration of the </w:t>
      </w:r>
      <w:proofErr w:type="gramStart"/>
      <w:r>
        <w:rPr>
          <w:rStyle w:val="span"/>
          <w:rFonts w:ascii="Arial" w:eastAsia="Arial" w:hAnsi="Arial" w:cs="Arial"/>
          <w:sz w:val="22"/>
          <w:szCs w:val="22"/>
        </w:rPr>
        <w:t>on-premise</w:t>
      </w:r>
      <w:proofErr w:type="gramEnd"/>
      <w:r>
        <w:rPr>
          <w:rStyle w:val="span"/>
          <w:rFonts w:ascii="Arial" w:eastAsia="Arial" w:hAnsi="Arial" w:cs="Arial"/>
          <w:sz w:val="22"/>
          <w:szCs w:val="22"/>
        </w:rPr>
        <w:t xml:space="preserve"> Datacenters to AWS, and Hosting Enterprise applications on its virtual machines.</w:t>
      </w:r>
    </w:p>
    <w:p w14:paraId="10EA089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OSPF, BGP protocols on Juniper routers (MX960, MX480) and troubleshooting them.</w:t>
      </w:r>
    </w:p>
    <w:p w14:paraId="7D58DE3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Network and Voice Engineers to design all new site implementation for migration of Virtualization Services (ESX, LDOM, CDOM &amp;Private Cloud) Build out for shared services.</w:t>
      </w:r>
    </w:p>
    <w:p w14:paraId="5553231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 the status of the network devices using Cisco Prime monitoring tool and troubleshoot the layer 2 and 3 network issues accordingly.</w:t>
      </w:r>
    </w:p>
    <w:p w14:paraId="71758A6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Dealing with tuning and monitoring tools like Orion Solar Winds and network packet capture tools like Wire-shark, etc.</w:t>
      </w:r>
    </w:p>
    <w:p w14:paraId="454BB74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Multi-vendor platforms such as Cisco, Checkpoint, Fortinet, F5, Bluecoat (Web/Socks proxy), MacAfee Web Gateway.</w:t>
      </w:r>
    </w:p>
    <w:p w14:paraId="04C4318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Configuring Aruba Access Points for Wireless Networks.</w:t>
      </w:r>
    </w:p>
    <w:p w14:paraId="75AD147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Juniper Net Screen Firewalls like NS50, SSG 550M, SSG520M, ISG 1000, ISG 2000 with Site-Site VPN for client companies.</w:t>
      </w:r>
    </w:p>
    <w:p w14:paraId="0BF6B57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Used Cisco (Application Centric Infrastructure) SDN architecture to reduce operating costs, automate IT tasks, for greater scalability </w:t>
      </w:r>
      <w:proofErr w:type="spellStart"/>
      <w:r>
        <w:rPr>
          <w:rStyle w:val="span"/>
          <w:rFonts w:ascii="Arial" w:eastAsia="Arial" w:hAnsi="Arial" w:cs="Arial"/>
          <w:sz w:val="22"/>
          <w:szCs w:val="22"/>
        </w:rPr>
        <w:t>andvisibility</w:t>
      </w:r>
      <w:proofErr w:type="spellEnd"/>
      <w:r>
        <w:rPr>
          <w:rStyle w:val="span"/>
          <w:rFonts w:ascii="Arial" w:eastAsia="Arial" w:hAnsi="Arial" w:cs="Arial"/>
          <w:sz w:val="22"/>
          <w:szCs w:val="22"/>
        </w:rPr>
        <w:t xml:space="preserve"> in a data center environment.</w:t>
      </w:r>
    </w:p>
    <w:p w14:paraId="129CF59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of CISCO firewalls, CISCO PIX and ASA 5500 series, Palo Alto Firewalls.</w:t>
      </w:r>
    </w:p>
    <w:p w14:paraId="2A868DC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Worked with Juniper Net Screen 500/5200 </w:t>
      </w:r>
      <w:proofErr w:type="gramStart"/>
      <w:r>
        <w:rPr>
          <w:rStyle w:val="span"/>
          <w:rFonts w:ascii="Arial" w:eastAsia="Arial" w:hAnsi="Arial" w:cs="Arial"/>
          <w:sz w:val="22"/>
          <w:szCs w:val="22"/>
        </w:rPr>
        <w:t>and also</w:t>
      </w:r>
      <w:proofErr w:type="gramEnd"/>
      <w:r>
        <w:rPr>
          <w:rStyle w:val="span"/>
          <w:rFonts w:ascii="Arial" w:eastAsia="Arial" w:hAnsi="Arial" w:cs="Arial"/>
          <w:sz w:val="22"/>
          <w:szCs w:val="22"/>
        </w:rPr>
        <w:t xml:space="preserve"> juniper SRX 650/3600.</w:t>
      </w:r>
    </w:p>
    <w:p w14:paraId="06F8EE2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Router/ Microsoft VPN Server and Hyper-V </w:t>
      </w:r>
      <w:proofErr w:type="gramStart"/>
      <w:r>
        <w:rPr>
          <w:rStyle w:val="span"/>
          <w:rFonts w:ascii="Arial" w:eastAsia="Arial" w:hAnsi="Arial" w:cs="Arial"/>
          <w:sz w:val="22"/>
          <w:szCs w:val="22"/>
        </w:rPr>
        <w:t>in order to</w:t>
      </w:r>
      <w:proofErr w:type="gramEnd"/>
      <w:r>
        <w:rPr>
          <w:rStyle w:val="span"/>
          <w:rFonts w:ascii="Arial" w:eastAsia="Arial" w:hAnsi="Arial" w:cs="Arial"/>
          <w:sz w:val="22"/>
          <w:szCs w:val="22"/>
        </w:rPr>
        <w:t xml:space="preserve"> access certain limited network resources from customer locations.</w:t>
      </w:r>
    </w:p>
    <w:p w14:paraId="16D5C54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Managed and supported the SAN environment, consisting of HP 2000 MSA,3PAR Store Server 7400 environment, and Brocade fiber switches utilizing Remote Copy, Snapshots, and LUN provisioning.</w:t>
      </w:r>
    </w:p>
    <w:p w14:paraId="21FE36F2"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Provisioning of layer 2/layer 3 VPN IP services over IP/MPLS Network.</w:t>
      </w:r>
    </w:p>
    <w:p w14:paraId="308EA8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Enforced network security to DMZ &amp; external Market Data vendors via Cisco PIX 515 and ASA 5500 series firewall rules, and NAT.</w:t>
      </w:r>
    </w:p>
    <w:p w14:paraId="6BF42D3E"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on multiplex techniques such as DWDM and VOIP.</w:t>
      </w:r>
    </w:p>
    <w:p w14:paraId="1178A1D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Designed, </w:t>
      </w:r>
      <w:proofErr w:type="gramStart"/>
      <w:r>
        <w:rPr>
          <w:rStyle w:val="span"/>
          <w:rFonts w:ascii="Arial" w:eastAsia="Arial" w:hAnsi="Arial" w:cs="Arial"/>
          <w:sz w:val="22"/>
          <w:szCs w:val="22"/>
        </w:rPr>
        <w:t>implemented</w:t>
      </w:r>
      <w:proofErr w:type="gramEnd"/>
      <w:r>
        <w:rPr>
          <w:rStyle w:val="span"/>
          <w:rFonts w:ascii="Arial" w:eastAsia="Arial" w:hAnsi="Arial" w:cs="Arial"/>
          <w:sz w:val="22"/>
          <w:szCs w:val="22"/>
        </w:rPr>
        <w:t xml:space="preserve"> and administered a VMware ESX/</w:t>
      </w:r>
      <w:proofErr w:type="spellStart"/>
      <w:r>
        <w:rPr>
          <w:rStyle w:val="span"/>
          <w:rFonts w:ascii="Arial" w:eastAsia="Arial" w:hAnsi="Arial" w:cs="Arial"/>
          <w:sz w:val="22"/>
          <w:szCs w:val="22"/>
        </w:rPr>
        <w:t>ESXi</w:t>
      </w:r>
      <w:proofErr w:type="spellEnd"/>
      <w:r>
        <w:rPr>
          <w:rStyle w:val="span"/>
          <w:rFonts w:ascii="Arial" w:eastAsia="Arial" w:hAnsi="Arial" w:cs="Arial"/>
          <w:sz w:val="22"/>
          <w:szCs w:val="22"/>
        </w:rPr>
        <w:t xml:space="preserve"> environment.</w:t>
      </w:r>
    </w:p>
    <w:p w14:paraId="5BE60BA0"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Monitored Network </w:t>
      </w:r>
      <w:proofErr w:type="gramStart"/>
      <w:r>
        <w:rPr>
          <w:rStyle w:val="span"/>
          <w:rFonts w:ascii="Arial" w:eastAsia="Arial" w:hAnsi="Arial" w:cs="Arial"/>
          <w:sz w:val="22"/>
          <w:szCs w:val="22"/>
        </w:rPr>
        <w:t>on a daily basis</w:t>
      </w:r>
      <w:proofErr w:type="gramEnd"/>
      <w:r>
        <w:rPr>
          <w:rStyle w:val="span"/>
          <w:rFonts w:ascii="Arial" w:eastAsia="Arial" w:hAnsi="Arial" w:cs="Arial"/>
          <w:sz w:val="22"/>
          <w:szCs w:val="22"/>
        </w:rPr>
        <w:t xml:space="preserve"> using NetFlow Traffic Analyzer and Wireshark.</w:t>
      </w:r>
    </w:p>
    <w:p w14:paraId="2358D46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Experience working with Cisco Nexus 2148 Fabric Extender and Nexus 9500 7010, 5000 series to provide a Flexible Access Solution for a data center interconnect access architecture.</w:t>
      </w:r>
    </w:p>
    <w:p w14:paraId="21D8BC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Installed, configured, and maintained Linux RedHat 7.</w:t>
      </w:r>
    </w:p>
    <w:p w14:paraId="12D567B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configuring Virtual Server and Load balancing in F5 NETWORKS BIG IP LTM.</w:t>
      </w:r>
    </w:p>
    <w:p w14:paraId="1FF94647"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of Network Management Platform solution with Security Director.</w:t>
      </w:r>
    </w:p>
    <w:p w14:paraId="3909E75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Realignment and modification of BGP from the MPLS routers.</w:t>
      </w:r>
    </w:p>
    <w:p w14:paraId="4BFD9EE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on FTP, HTTP, DNS, DHCP servers in windows server-client environment with resource allocation to desired Virtual LANs of network.</w:t>
      </w:r>
    </w:p>
    <w:p w14:paraId="5BC5954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troubleshooting and configuring network security issues related to Cisco ASA/PIX, Checkpoint firewalls.</w:t>
      </w:r>
    </w:p>
    <w:p w14:paraId="45FD8A3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and expertise in designing, implementing, and troubleshooting network infrastructure and security.</w:t>
      </w:r>
    </w:p>
    <w:p w14:paraId="2AABE7E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L2VPN services and VPN-IPSEC authentication &amp; encryption system.</w:t>
      </w:r>
    </w:p>
    <w:p w14:paraId="1FED2C5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Tuned BGP internal &amp; external peers with manipulation of attributes such as metric, origin, local preference.</w:t>
      </w:r>
    </w:p>
    <w:p w14:paraId="4E883CE9" w14:textId="77777777" w:rsidR="00DB52DF" w:rsidRPr="00670EA8" w:rsidRDefault="00DB52DF" w:rsidP="00DB52DF">
      <w:pPr>
        <w:pStyle w:val="NoSpacing"/>
        <w:numPr>
          <w:ilvl w:val="0"/>
          <w:numId w:val="0"/>
        </w:numPr>
        <w:tabs>
          <w:tab w:val="left" w:pos="720"/>
        </w:tabs>
        <w:jc w:val="both"/>
        <w:rPr>
          <w:rFonts w:asciiTheme="minorHAnsi" w:hAnsiTheme="minorHAnsi" w:cstheme="minorHAnsi"/>
          <w:sz w:val="20"/>
          <w:szCs w:val="20"/>
          <w:lang w:eastAsia="en-US"/>
        </w:rPr>
      </w:pPr>
    </w:p>
    <w:p w14:paraId="3661C77B" w14:textId="42D0B06C" w:rsidR="004F4284" w:rsidRDefault="0051330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Pr>
          <w:rFonts w:ascii="Calibri" w:eastAsia="SimSun" w:hAnsi="Calibri"/>
          <w:b/>
          <w:color w:val="000000"/>
          <w:lang w:val="en-IN"/>
        </w:rPr>
        <w:t>Client</w:t>
      </w:r>
      <w:r w:rsidR="00541EB6">
        <w:rPr>
          <w:rFonts w:ascii="Calibri" w:eastAsia="SimSun" w:hAnsi="Calibri"/>
          <w:b/>
          <w:color w:val="000000"/>
          <w:lang w:val="en-IN"/>
        </w:rPr>
        <w:t xml:space="preserve">: </w:t>
      </w:r>
      <w:r w:rsidR="00FB056F">
        <w:rPr>
          <w:rFonts w:ascii="Calibri" w:eastAsia="SimSun" w:hAnsi="Calibri"/>
          <w:b/>
          <w:color w:val="000000"/>
          <w:lang w:val="en-IN"/>
        </w:rPr>
        <w:t xml:space="preserve">Comcast – </w:t>
      </w:r>
      <w:proofErr w:type="spellStart"/>
      <w:r w:rsidR="00FB056F">
        <w:rPr>
          <w:rFonts w:ascii="Calibri" w:eastAsia="SimSun" w:hAnsi="Calibri"/>
          <w:b/>
          <w:color w:val="000000"/>
          <w:lang w:val="en-IN"/>
        </w:rPr>
        <w:t>Hyd</w:t>
      </w:r>
      <w:proofErr w:type="spellEnd"/>
      <w:r w:rsidR="00FB056F">
        <w:rPr>
          <w:rFonts w:ascii="Calibri" w:eastAsia="SimSun" w:hAnsi="Calibri"/>
          <w:b/>
          <w:color w:val="000000"/>
          <w:lang w:val="en-IN"/>
        </w:rPr>
        <w:t>, India                                                                                                Jul 2015 to Apr 2018</w:t>
      </w:r>
    </w:p>
    <w:p w14:paraId="16FC7262" w14:textId="4E8DC644" w:rsidR="00DB52DF" w:rsidRPr="00DB52DF" w:rsidRDefault="00DB52D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sidRPr="00DB52DF">
        <w:rPr>
          <w:rFonts w:ascii="Calibri" w:eastAsia="SimSun" w:hAnsi="Calibri"/>
          <w:b/>
          <w:color w:val="000000"/>
          <w:lang w:val="en-IN"/>
        </w:rPr>
        <w:t xml:space="preserve">Role: </w:t>
      </w:r>
      <w:r w:rsidR="00FB056F">
        <w:rPr>
          <w:rFonts w:ascii="Calibri" w:eastAsia="SimSun" w:hAnsi="Calibri"/>
          <w:b/>
          <w:color w:val="000000"/>
          <w:lang w:val="en-IN"/>
        </w:rPr>
        <w:t>Networking Admin / Engineer</w:t>
      </w:r>
    </w:p>
    <w:p w14:paraId="6DBCC582" w14:textId="77777777" w:rsidR="00DB52DF" w:rsidRPr="00670EA8" w:rsidRDefault="00DB52DF" w:rsidP="00DB52DF">
      <w:pPr>
        <w:widowControl w:val="0"/>
        <w:autoSpaceDE w:val="0"/>
        <w:autoSpaceDN w:val="0"/>
        <w:adjustRightInd w:val="0"/>
        <w:jc w:val="both"/>
        <w:rPr>
          <w:rFonts w:asciiTheme="minorHAnsi" w:hAnsiTheme="minorHAnsi" w:cstheme="minorHAnsi"/>
          <w:b/>
          <w:bCs/>
          <w:sz w:val="20"/>
          <w:szCs w:val="20"/>
        </w:rPr>
      </w:pPr>
      <w:r w:rsidRPr="00670EA8">
        <w:rPr>
          <w:rFonts w:asciiTheme="minorHAnsi" w:hAnsiTheme="minorHAnsi" w:cstheme="minorHAnsi"/>
          <w:b/>
          <w:bCs/>
          <w:sz w:val="20"/>
          <w:szCs w:val="20"/>
        </w:rPr>
        <w:t>Responsibilities:</w:t>
      </w:r>
    </w:p>
    <w:p w14:paraId="76667864"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Responsible for leading the team of developers, </w:t>
      </w:r>
      <w:proofErr w:type="gramStart"/>
      <w:r w:rsidRPr="00DB5EF4">
        <w:rPr>
          <w:rFonts w:ascii="Tahoma" w:hAnsi="Tahoma" w:cs="Tahoma"/>
          <w:sz w:val="20"/>
          <w:szCs w:val="20"/>
        </w:rPr>
        <w:t>vendors</w:t>
      </w:r>
      <w:proofErr w:type="gramEnd"/>
      <w:r w:rsidRPr="00DB5EF4">
        <w:rPr>
          <w:rFonts w:ascii="Tahoma" w:hAnsi="Tahoma" w:cs="Tahoma"/>
          <w:sz w:val="20"/>
          <w:szCs w:val="20"/>
        </w:rPr>
        <w:t xml:space="preserve"> and quality assurance engineers for certifying the BroadSoft Servers (Releases: R16, R17, R18sp1) in Comcast business class voice infrastructure.</w:t>
      </w:r>
    </w:p>
    <w:p w14:paraId="54257F8D" w14:textId="6BEFBC63" w:rsidR="0051330F" w:rsidRPr="00DB5EF4" w:rsidRDefault="0051330F" w:rsidP="0051330F">
      <w:pPr>
        <w:numPr>
          <w:ilvl w:val="0"/>
          <w:numId w:val="18"/>
        </w:numPr>
        <w:suppressAutoHyphens w:val="0"/>
        <w:spacing w:after="0" w:line="240" w:lineRule="auto"/>
        <w:rPr>
          <w:rFonts w:ascii="Tahoma" w:hAnsi="Tahoma" w:cs="Tahoma"/>
          <w:sz w:val="20"/>
          <w:szCs w:val="20"/>
        </w:rPr>
      </w:pPr>
      <w:r>
        <w:rPr>
          <w:rFonts w:ascii="Tahoma" w:hAnsi="Tahoma" w:cs="Tahoma"/>
          <w:sz w:val="20"/>
          <w:szCs w:val="20"/>
        </w:rPr>
        <w:t xml:space="preserve">Development and deployment </w:t>
      </w:r>
      <w:r w:rsidR="00FB056F">
        <w:rPr>
          <w:rFonts w:ascii="Tahoma" w:hAnsi="Tahoma" w:cs="Tahoma"/>
          <w:sz w:val="20"/>
          <w:szCs w:val="20"/>
        </w:rPr>
        <w:t>of Comcast</w:t>
      </w:r>
      <w:r>
        <w:rPr>
          <w:rFonts w:ascii="Tahoma" w:hAnsi="Tahoma" w:cs="Tahoma"/>
          <w:sz w:val="20"/>
          <w:szCs w:val="20"/>
        </w:rPr>
        <w:t xml:space="preserve"> </w:t>
      </w:r>
      <w:proofErr w:type="spellStart"/>
      <w:r>
        <w:rPr>
          <w:rFonts w:ascii="Tahoma" w:hAnsi="Tahoma" w:cs="Tahoma"/>
          <w:sz w:val="20"/>
          <w:szCs w:val="20"/>
        </w:rPr>
        <w:t>Intrado</w:t>
      </w:r>
      <w:proofErr w:type="spellEnd"/>
      <w:r>
        <w:rPr>
          <w:rFonts w:ascii="Tahoma" w:hAnsi="Tahoma" w:cs="Tahoma"/>
          <w:sz w:val="20"/>
          <w:szCs w:val="20"/>
        </w:rPr>
        <w:t xml:space="preserve"> EM 911 system and integration with Business class Voice products and solutions </w:t>
      </w:r>
      <w:proofErr w:type="gramStart"/>
      <w:r>
        <w:rPr>
          <w:rFonts w:ascii="Tahoma" w:hAnsi="Tahoma" w:cs="Tahoma"/>
          <w:sz w:val="20"/>
          <w:szCs w:val="20"/>
        </w:rPr>
        <w:t>( BCV</w:t>
      </w:r>
      <w:proofErr w:type="gramEnd"/>
      <w:r>
        <w:rPr>
          <w:rFonts w:ascii="Tahoma" w:hAnsi="Tahoma" w:cs="Tahoma"/>
          <w:sz w:val="20"/>
          <w:szCs w:val="20"/>
        </w:rPr>
        <w:t>, BE, CIMS)</w:t>
      </w:r>
    </w:p>
    <w:p w14:paraId="3D9B1B5D"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Lead the Design, </w:t>
      </w:r>
      <w:proofErr w:type="gramStart"/>
      <w:r w:rsidRPr="00DB5EF4">
        <w:rPr>
          <w:rFonts w:ascii="Tahoma" w:hAnsi="Tahoma" w:cs="Tahoma"/>
          <w:sz w:val="20"/>
          <w:szCs w:val="20"/>
        </w:rPr>
        <w:t>integration</w:t>
      </w:r>
      <w:proofErr w:type="gramEnd"/>
      <w:r w:rsidRPr="00DB5EF4">
        <w:rPr>
          <w:rFonts w:ascii="Tahoma" w:hAnsi="Tahoma" w:cs="Tahoma"/>
          <w:sz w:val="20"/>
          <w:szCs w:val="20"/>
        </w:rPr>
        <w:t xml:space="preserve"> and certification of ACME-9200/4500 Session Border controllers in Comcast cable Voice &amp; Data network.</w:t>
      </w:r>
    </w:p>
    <w:p w14:paraId="0275A225"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Lead the team of systems engineers for Proof of Concept (PoC) design, and development and successful deployment of Core Voice network and applications,</w:t>
      </w:r>
    </w:p>
    <w:p w14:paraId="75DA135F"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Build team, </w:t>
      </w:r>
      <w:proofErr w:type="gramStart"/>
      <w:r w:rsidRPr="00DB5EF4">
        <w:rPr>
          <w:rFonts w:ascii="Tahoma" w:hAnsi="Tahoma" w:cs="Tahoma"/>
          <w:sz w:val="20"/>
          <w:szCs w:val="20"/>
        </w:rPr>
        <w:t>mentored</w:t>
      </w:r>
      <w:proofErr w:type="gramEnd"/>
      <w:r w:rsidRPr="00DB5EF4">
        <w:rPr>
          <w:rFonts w:ascii="Tahoma" w:hAnsi="Tahoma" w:cs="Tahoma"/>
          <w:sz w:val="20"/>
          <w:szCs w:val="20"/>
        </w:rPr>
        <w:t xml:space="preserve"> and directed all developers and quality assurance engineers to develop effective strategies, design, scripts, test plans, defects and training plans.</w:t>
      </w:r>
    </w:p>
    <w:p w14:paraId="4A260A9D"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Responsible for Business Class voice CPE devices (Xfinity, Arris602/604/608/502/504/804/722/822 cable modems, Polycom sound point and Business phones (VVX 500/600/1500), Edgewater 4550,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IAD 644, ESG 3430/4430/6410 certification with CMTS (Cisco10k, E6K, Arris c4, BSR) in Comcast Cable network.</w:t>
      </w:r>
    </w:p>
    <w:p w14:paraId="307217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Responsible for leading team of engineers for the design, development, and quality assurance of Comcast Enterprise /Business Class Voice - SIP </w:t>
      </w:r>
      <w:proofErr w:type="spellStart"/>
      <w:r w:rsidRPr="00DB5EF4">
        <w:rPr>
          <w:rFonts w:ascii="Tahoma" w:hAnsi="Tahoma" w:cs="Tahoma"/>
          <w:sz w:val="20"/>
          <w:szCs w:val="20"/>
        </w:rPr>
        <w:t>Trunking</w:t>
      </w:r>
      <w:proofErr w:type="spellEnd"/>
      <w:r w:rsidRPr="00DB5EF4">
        <w:rPr>
          <w:rFonts w:ascii="Tahoma" w:hAnsi="Tahoma" w:cs="Tahoma"/>
          <w:sz w:val="20"/>
          <w:szCs w:val="20"/>
        </w:rPr>
        <w:t xml:space="preserve"> voice solution over Comcast cable and Metro (Fiber) networks.</w:t>
      </w:r>
    </w:p>
    <w:p w14:paraId="23FE795B" w14:textId="3DB32C84"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Lead the team of systems engineers for Proof of Concept (PoC), design, </w:t>
      </w:r>
      <w:r w:rsidR="00FB056F" w:rsidRPr="00DB5EF4">
        <w:rPr>
          <w:rFonts w:ascii="Tahoma" w:hAnsi="Tahoma" w:cs="Tahoma"/>
          <w:sz w:val="20"/>
          <w:szCs w:val="20"/>
        </w:rPr>
        <w:t>development,</w:t>
      </w:r>
      <w:r w:rsidRPr="00DB5EF4">
        <w:rPr>
          <w:rFonts w:ascii="Tahoma" w:hAnsi="Tahoma" w:cs="Tahoma"/>
          <w:sz w:val="20"/>
          <w:szCs w:val="20"/>
        </w:rPr>
        <w:t xml:space="preserve"> and successful deployment of Comcast Business Voice Edge- Hosted Voice Solution over Comcast cable (Fixed wireline), OTT platforms.</w:t>
      </w:r>
    </w:p>
    <w:p w14:paraId="74825892"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Contributed to automation development of Comcast BCV- Commercial IMS (IP Multi-Media Subsystem)-FMC</w:t>
      </w:r>
    </w:p>
    <w:p w14:paraId="478CC1F0" w14:textId="2B5ECBA9"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Successfully led the Design, </w:t>
      </w:r>
      <w:r w:rsidR="00FB056F" w:rsidRPr="00DB5EF4">
        <w:rPr>
          <w:rFonts w:ascii="Tahoma" w:hAnsi="Tahoma" w:cs="Tahoma"/>
          <w:sz w:val="20"/>
          <w:szCs w:val="20"/>
        </w:rPr>
        <w:t>development,</w:t>
      </w:r>
      <w:r w:rsidRPr="00DB5EF4">
        <w:rPr>
          <w:rFonts w:ascii="Tahoma" w:hAnsi="Tahoma" w:cs="Tahoma"/>
          <w:sz w:val="20"/>
          <w:szCs w:val="20"/>
        </w:rPr>
        <w:t xml:space="preserve"> and deployment of Cross Rate Center Porting (CRCP) in Comcast commercial voice network.</w:t>
      </w:r>
    </w:p>
    <w:p w14:paraId="7DF8F96A"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p>
    <w:p w14:paraId="538540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Manages all the deliverables, implement performance metrics, prepare reports, </w:t>
      </w:r>
      <w:proofErr w:type="gramStart"/>
      <w:r w:rsidRPr="00DB5EF4">
        <w:rPr>
          <w:rFonts w:ascii="Tahoma" w:hAnsi="Tahoma" w:cs="Tahoma"/>
          <w:sz w:val="20"/>
          <w:szCs w:val="20"/>
        </w:rPr>
        <w:t>monitor</w:t>
      </w:r>
      <w:proofErr w:type="gramEnd"/>
      <w:r w:rsidRPr="00DB5EF4">
        <w:rPr>
          <w:rFonts w:ascii="Tahoma" w:hAnsi="Tahoma" w:cs="Tahoma"/>
          <w:sz w:val="20"/>
          <w:szCs w:val="20"/>
        </w:rPr>
        <w:t xml:space="preserve"> and track project progress, build team, mentored and directed all developers and quality assurance engineers to develop effective strategies, design, scripts, test plans, defects and training plans.</w:t>
      </w:r>
    </w:p>
    <w:p w14:paraId="3A0A7AE7"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lastRenderedPageBreak/>
        <w:t>Sprint Planning, Delivery, and Scrum Master role</w:t>
      </w:r>
    </w:p>
    <w:p w14:paraId="1E62D6C7" w14:textId="77777777" w:rsidR="00DB52DF" w:rsidRPr="00670EA8" w:rsidRDefault="00DB52DF" w:rsidP="00DB52DF">
      <w:pPr>
        <w:widowControl w:val="0"/>
        <w:tabs>
          <w:tab w:val="left" w:pos="360"/>
        </w:tabs>
        <w:suppressAutoHyphens w:val="0"/>
        <w:autoSpaceDE w:val="0"/>
        <w:autoSpaceDN w:val="0"/>
        <w:adjustRightInd w:val="0"/>
        <w:spacing w:after="0" w:line="240" w:lineRule="auto"/>
        <w:ind w:left="360"/>
        <w:jc w:val="both"/>
        <w:rPr>
          <w:rFonts w:asciiTheme="minorHAnsi" w:hAnsiTheme="minorHAnsi" w:cstheme="minorHAnsi"/>
          <w:sz w:val="20"/>
          <w:szCs w:val="20"/>
        </w:rPr>
      </w:pPr>
    </w:p>
    <w:p w14:paraId="495132F3" w14:textId="77777777" w:rsidR="00DB52DF" w:rsidRDefault="00DB52DF" w:rsidP="00DB52DF">
      <w:pPr>
        <w:pStyle w:val="NoSpacing"/>
        <w:numPr>
          <w:ilvl w:val="0"/>
          <w:numId w:val="0"/>
        </w:numPr>
        <w:tabs>
          <w:tab w:val="left" w:pos="720"/>
        </w:tabs>
        <w:jc w:val="both"/>
        <w:rPr>
          <w:rFonts w:asciiTheme="minorHAnsi" w:hAnsiTheme="minorHAnsi" w:cstheme="minorHAnsi"/>
          <w:b/>
          <w:bCs/>
          <w:sz w:val="28"/>
          <w:szCs w:val="28"/>
          <w:lang w:eastAsia="en-US"/>
        </w:rPr>
      </w:pPr>
      <w:r>
        <w:rPr>
          <w:rFonts w:asciiTheme="minorHAnsi" w:hAnsiTheme="minorHAnsi" w:cstheme="minorHAnsi"/>
          <w:sz w:val="20"/>
          <w:szCs w:val="20"/>
          <w:lang w:eastAsia="en-US"/>
        </w:rPr>
        <w:br/>
      </w:r>
      <w:r w:rsidRPr="00DA3E44">
        <w:rPr>
          <w:rFonts w:asciiTheme="minorHAnsi" w:hAnsiTheme="minorHAnsi" w:cstheme="minorHAnsi"/>
          <w:b/>
          <w:bCs/>
          <w:sz w:val="28"/>
          <w:szCs w:val="28"/>
          <w:lang w:eastAsia="en-US"/>
        </w:rPr>
        <w:t>Education</w:t>
      </w:r>
    </w:p>
    <w:p w14:paraId="4D2A35EE" w14:textId="77777777" w:rsidR="0051330F" w:rsidRDefault="0051330F" w:rsidP="0051330F">
      <w:pPr>
        <w:pStyle w:val="spanpaddedlineParagraph"/>
        <w:numPr>
          <w:ilvl w:val="0"/>
          <w:numId w:val="19"/>
        </w:numPr>
        <w:spacing w:before="80" w:line="260" w:lineRule="atLeast"/>
        <w:rPr>
          <w:rFonts w:ascii="Arial" w:eastAsia="Arial" w:hAnsi="Arial" w:cs="Arial"/>
          <w:sz w:val="22"/>
          <w:szCs w:val="22"/>
        </w:rPr>
      </w:pPr>
      <w:r w:rsidRPr="00B46128">
        <w:rPr>
          <w:rStyle w:val="spandegree"/>
          <w:rFonts w:ascii="Arial" w:eastAsia="Arial" w:hAnsi="Arial" w:cs="Arial"/>
          <w:sz w:val="22"/>
          <w:szCs w:val="22"/>
        </w:rPr>
        <w:t xml:space="preserve">Bachelor of Engineering </w:t>
      </w:r>
      <w:r>
        <w:rPr>
          <w:rStyle w:val="spandegree"/>
          <w:rFonts w:ascii="Arial" w:eastAsia="Arial" w:hAnsi="Arial" w:cs="Arial"/>
          <w:sz w:val="22"/>
          <w:szCs w:val="22"/>
        </w:rPr>
        <w:t xml:space="preserve">and </w:t>
      </w:r>
      <w:r w:rsidRPr="00B46128">
        <w:rPr>
          <w:rStyle w:val="spandegree"/>
          <w:rFonts w:ascii="Arial" w:eastAsia="Arial" w:hAnsi="Arial" w:cs="Arial"/>
          <w:sz w:val="22"/>
          <w:szCs w:val="22"/>
        </w:rPr>
        <w:t>Technology</w:t>
      </w:r>
      <w:r w:rsidRPr="00B46128">
        <w:rPr>
          <w:rStyle w:val="span"/>
          <w:rFonts w:ascii="Arial" w:eastAsia="Arial" w:hAnsi="Arial" w:cs="Arial"/>
          <w:sz w:val="22"/>
          <w:szCs w:val="22"/>
        </w:rPr>
        <w:t xml:space="preserve"> - </w:t>
      </w:r>
      <w:r w:rsidRPr="00B46128">
        <w:rPr>
          <w:rStyle w:val="spancompanyname"/>
          <w:rFonts w:ascii="Arial" w:eastAsia="Arial" w:hAnsi="Arial" w:cs="Arial"/>
          <w:sz w:val="22"/>
          <w:szCs w:val="22"/>
        </w:rPr>
        <w:t>Brilliant Institute of Engineering and Technology</w:t>
      </w:r>
      <w:r w:rsidRPr="00B46128">
        <w:rPr>
          <w:rStyle w:val="span"/>
          <w:rFonts w:ascii="Arial" w:eastAsia="Arial" w:hAnsi="Arial" w:cs="Arial"/>
          <w:sz w:val="22"/>
          <w:szCs w:val="22"/>
        </w:rPr>
        <w:t xml:space="preserve"> – Hyderabad, India</w:t>
      </w:r>
      <w:r w:rsidRPr="00B46128">
        <w:rPr>
          <w:rFonts w:ascii="Arial" w:eastAsia="Arial" w:hAnsi="Arial" w:cs="Arial"/>
          <w:sz w:val="22"/>
          <w:szCs w:val="22"/>
        </w:rPr>
        <w:t xml:space="preserve"> </w:t>
      </w:r>
    </w:p>
    <w:p w14:paraId="36264375" w14:textId="46D2B356" w:rsidR="0051330F" w:rsidRPr="00B46128" w:rsidRDefault="0051330F" w:rsidP="0051330F">
      <w:pPr>
        <w:pStyle w:val="spanpaddedlineParagraph"/>
        <w:numPr>
          <w:ilvl w:val="0"/>
          <w:numId w:val="19"/>
        </w:numPr>
        <w:spacing w:before="80" w:line="260" w:lineRule="atLeast"/>
        <w:rPr>
          <w:rFonts w:ascii="Arial" w:eastAsia="Arial" w:hAnsi="Arial" w:cs="Arial"/>
          <w:sz w:val="22"/>
          <w:szCs w:val="22"/>
        </w:rPr>
      </w:pPr>
      <w:proofErr w:type="gramStart"/>
      <w:r>
        <w:rPr>
          <w:rStyle w:val="spandegree"/>
          <w:rFonts w:ascii="Arial" w:eastAsia="Arial" w:hAnsi="Arial" w:cs="Arial"/>
          <w:sz w:val="22"/>
          <w:szCs w:val="22"/>
        </w:rPr>
        <w:t>Master’s</w:t>
      </w:r>
      <w:proofErr w:type="gramEnd"/>
      <w:r>
        <w:rPr>
          <w:rStyle w:val="spandegree"/>
          <w:rFonts w:ascii="Arial" w:eastAsia="Arial" w:hAnsi="Arial" w:cs="Arial"/>
          <w:sz w:val="22"/>
          <w:szCs w:val="22"/>
        </w:rPr>
        <w:t xml:space="preserve"> in computer information science</w:t>
      </w:r>
      <w:r w:rsidRPr="0051330F">
        <w:rPr>
          <w:rFonts w:eastAsia="Arial"/>
        </w:rPr>
        <w:t>-</w:t>
      </w:r>
      <w:r>
        <w:rPr>
          <w:rFonts w:ascii="Arial" w:eastAsia="Arial" w:hAnsi="Arial" w:cs="Arial"/>
          <w:sz w:val="22"/>
          <w:szCs w:val="22"/>
        </w:rPr>
        <w:t xml:space="preserve"> </w:t>
      </w:r>
      <w:r>
        <w:rPr>
          <w:rFonts w:ascii="Arial" w:eastAsia="Arial" w:hAnsi="Arial" w:cs="Arial"/>
          <w:b/>
          <w:bCs/>
          <w:sz w:val="22"/>
          <w:szCs w:val="22"/>
        </w:rPr>
        <w:t xml:space="preserve">Christian Brothers University- </w:t>
      </w:r>
      <w:r>
        <w:rPr>
          <w:rFonts w:ascii="Arial" w:eastAsia="Arial" w:hAnsi="Arial" w:cs="Arial"/>
          <w:sz w:val="22"/>
          <w:szCs w:val="22"/>
        </w:rPr>
        <w:t>Memphis, TN, USA.</w:t>
      </w:r>
    </w:p>
    <w:p w14:paraId="75C76B2E" w14:textId="77777777" w:rsidR="0051330F"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6E4C7452" w14:textId="77777777" w:rsidR="0051330F" w:rsidRPr="00DA3E44"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58E98828" w14:textId="77777777" w:rsidR="001457AC" w:rsidRPr="00DB52DF" w:rsidRDefault="001457AC" w:rsidP="00DB52DF"/>
    <w:sectPr w:rsidR="001457AC" w:rsidRPr="00DB52DF" w:rsidSect="005B4E19">
      <w:pgSz w:w="12240" w:h="15840"/>
      <w:pgMar w:top="1276"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74A6B72">
      <w:start w:val="1"/>
      <w:numFmt w:val="bullet"/>
      <w:lvlText w:val=""/>
      <w:lvlJc w:val="left"/>
      <w:pPr>
        <w:ind w:left="720" w:hanging="360"/>
      </w:pPr>
      <w:rPr>
        <w:rFonts w:ascii="Symbol" w:hAnsi="Symbol"/>
      </w:rPr>
    </w:lvl>
    <w:lvl w:ilvl="1" w:tplc="5B925EC0">
      <w:start w:val="1"/>
      <w:numFmt w:val="bullet"/>
      <w:lvlText w:val="o"/>
      <w:lvlJc w:val="left"/>
      <w:pPr>
        <w:tabs>
          <w:tab w:val="num" w:pos="1440"/>
        </w:tabs>
        <w:ind w:left="1440" w:hanging="360"/>
      </w:pPr>
      <w:rPr>
        <w:rFonts w:ascii="Courier New" w:hAnsi="Courier New"/>
      </w:rPr>
    </w:lvl>
    <w:lvl w:ilvl="2" w:tplc="605AF434">
      <w:start w:val="1"/>
      <w:numFmt w:val="bullet"/>
      <w:lvlText w:val=""/>
      <w:lvlJc w:val="left"/>
      <w:pPr>
        <w:tabs>
          <w:tab w:val="num" w:pos="2160"/>
        </w:tabs>
        <w:ind w:left="2160" w:hanging="360"/>
      </w:pPr>
      <w:rPr>
        <w:rFonts w:ascii="Wingdings" w:hAnsi="Wingdings"/>
      </w:rPr>
    </w:lvl>
    <w:lvl w:ilvl="3" w:tplc="01C0678C">
      <w:start w:val="1"/>
      <w:numFmt w:val="bullet"/>
      <w:lvlText w:val=""/>
      <w:lvlJc w:val="left"/>
      <w:pPr>
        <w:tabs>
          <w:tab w:val="num" w:pos="2880"/>
        </w:tabs>
        <w:ind w:left="2880" w:hanging="360"/>
      </w:pPr>
      <w:rPr>
        <w:rFonts w:ascii="Symbol" w:hAnsi="Symbol"/>
      </w:rPr>
    </w:lvl>
    <w:lvl w:ilvl="4" w:tplc="EBC0B87E">
      <w:start w:val="1"/>
      <w:numFmt w:val="bullet"/>
      <w:lvlText w:val="o"/>
      <w:lvlJc w:val="left"/>
      <w:pPr>
        <w:tabs>
          <w:tab w:val="num" w:pos="3600"/>
        </w:tabs>
        <w:ind w:left="3600" w:hanging="360"/>
      </w:pPr>
      <w:rPr>
        <w:rFonts w:ascii="Courier New" w:hAnsi="Courier New"/>
      </w:rPr>
    </w:lvl>
    <w:lvl w:ilvl="5" w:tplc="698CAEDC">
      <w:start w:val="1"/>
      <w:numFmt w:val="bullet"/>
      <w:lvlText w:val=""/>
      <w:lvlJc w:val="left"/>
      <w:pPr>
        <w:tabs>
          <w:tab w:val="num" w:pos="4320"/>
        </w:tabs>
        <w:ind w:left="4320" w:hanging="360"/>
      </w:pPr>
      <w:rPr>
        <w:rFonts w:ascii="Wingdings" w:hAnsi="Wingdings"/>
      </w:rPr>
    </w:lvl>
    <w:lvl w:ilvl="6" w:tplc="9AA4EE30">
      <w:start w:val="1"/>
      <w:numFmt w:val="bullet"/>
      <w:lvlText w:val=""/>
      <w:lvlJc w:val="left"/>
      <w:pPr>
        <w:tabs>
          <w:tab w:val="num" w:pos="5040"/>
        </w:tabs>
        <w:ind w:left="5040" w:hanging="360"/>
      </w:pPr>
      <w:rPr>
        <w:rFonts w:ascii="Symbol" w:hAnsi="Symbol"/>
      </w:rPr>
    </w:lvl>
    <w:lvl w:ilvl="7" w:tplc="53F07BC6">
      <w:start w:val="1"/>
      <w:numFmt w:val="bullet"/>
      <w:lvlText w:val="o"/>
      <w:lvlJc w:val="left"/>
      <w:pPr>
        <w:tabs>
          <w:tab w:val="num" w:pos="5760"/>
        </w:tabs>
        <w:ind w:left="5760" w:hanging="360"/>
      </w:pPr>
      <w:rPr>
        <w:rFonts w:ascii="Courier New" w:hAnsi="Courier New"/>
      </w:rPr>
    </w:lvl>
    <w:lvl w:ilvl="8" w:tplc="B89A85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047C04">
      <w:start w:val="1"/>
      <w:numFmt w:val="bullet"/>
      <w:lvlText w:val=""/>
      <w:lvlJc w:val="left"/>
      <w:pPr>
        <w:ind w:left="720" w:hanging="360"/>
      </w:pPr>
      <w:rPr>
        <w:rFonts w:ascii="Symbol" w:hAnsi="Symbol"/>
      </w:rPr>
    </w:lvl>
    <w:lvl w:ilvl="1" w:tplc="273EC830">
      <w:start w:val="1"/>
      <w:numFmt w:val="bullet"/>
      <w:lvlText w:val="o"/>
      <w:lvlJc w:val="left"/>
      <w:pPr>
        <w:tabs>
          <w:tab w:val="num" w:pos="1440"/>
        </w:tabs>
        <w:ind w:left="1440" w:hanging="360"/>
      </w:pPr>
      <w:rPr>
        <w:rFonts w:ascii="Courier New" w:hAnsi="Courier New"/>
      </w:rPr>
    </w:lvl>
    <w:lvl w:ilvl="2" w:tplc="97E83002">
      <w:start w:val="1"/>
      <w:numFmt w:val="bullet"/>
      <w:lvlText w:val=""/>
      <w:lvlJc w:val="left"/>
      <w:pPr>
        <w:tabs>
          <w:tab w:val="num" w:pos="2160"/>
        </w:tabs>
        <w:ind w:left="2160" w:hanging="360"/>
      </w:pPr>
      <w:rPr>
        <w:rFonts w:ascii="Wingdings" w:hAnsi="Wingdings"/>
      </w:rPr>
    </w:lvl>
    <w:lvl w:ilvl="3" w:tplc="0BD650C8">
      <w:start w:val="1"/>
      <w:numFmt w:val="bullet"/>
      <w:lvlText w:val=""/>
      <w:lvlJc w:val="left"/>
      <w:pPr>
        <w:tabs>
          <w:tab w:val="num" w:pos="2880"/>
        </w:tabs>
        <w:ind w:left="2880" w:hanging="360"/>
      </w:pPr>
      <w:rPr>
        <w:rFonts w:ascii="Symbol" w:hAnsi="Symbol"/>
      </w:rPr>
    </w:lvl>
    <w:lvl w:ilvl="4" w:tplc="9CFAC47E">
      <w:start w:val="1"/>
      <w:numFmt w:val="bullet"/>
      <w:lvlText w:val="o"/>
      <w:lvlJc w:val="left"/>
      <w:pPr>
        <w:tabs>
          <w:tab w:val="num" w:pos="3600"/>
        </w:tabs>
        <w:ind w:left="3600" w:hanging="360"/>
      </w:pPr>
      <w:rPr>
        <w:rFonts w:ascii="Courier New" w:hAnsi="Courier New"/>
      </w:rPr>
    </w:lvl>
    <w:lvl w:ilvl="5" w:tplc="A71ECFAC">
      <w:start w:val="1"/>
      <w:numFmt w:val="bullet"/>
      <w:lvlText w:val=""/>
      <w:lvlJc w:val="left"/>
      <w:pPr>
        <w:tabs>
          <w:tab w:val="num" w:pos="4320"/>
        </w:tabs>
        <w:ind w:left="4320" w:hanging="360"/>
      </w:pPr>
      <w:rPr>
        <w:rFonts w:ascii="Wingdings" w:hAnsi="Wingdings"/>
      </w:rPr>
    </w:lvl>
    <w:lvl w:ilvl="6" w:tplc="9EEC750E">
      <w:start w:val="1"/>
      <w:numFmt w:val="bullet"/>
      <w:lvlText w:val=""/>
      <w:lvlJc w:val="left"/>
      <w:pPr>
        <w:tabs>
          <w:tab w:val="num" w:pos="5040"/>
        </w:tabs>
        <w:ind w:left="5040" w:hanging="360"/>
      </w:pPr>
      <w:rPr>
        <w:rFonts w:ascii="Symbol" w:hAnsi="Symbol"/>
      </w:rPr>
    </w:lvl>
    <w:lvl w:ilvl="7" w:tplc="047C7206">
      <w:start w:val="1"/>
      <w:numFmt w:val="bullet"/>
      <w:lvlText w:val="o"/>
      <w:lvlJc w:val="left"/>
      <w:pPr>
        <w:tabs>
          <w:tab w:val="num" w:pos="5760"/>
        </w:tabs>
        <w:ind w:left="5760" w:hanging="360"/>
      </w:pPr>
      <w:rPr>
        <w:rFonts w:ascii="Courier New" w:hAnsi="Courier New"/>
      </w:rPr>
    </w:lvl>
    <w:lvl w:ilvl="8" w:tplc="F21CE28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CBEC9F46">
      <w:start w:val="1"/>
      <w:numFmt w:val="bullet"/>
      <w:lvlText w:val=""/>
      <w:lvlJc w:val="left"/>
      <w:pPr>
        <w:ind w:left="720" w:hanging="360"/>
      </w:pPr>
      <w:rPr>
        <w:rFonts w:ascii="Symbol" w:hAnsi="Symbol"/>
      </w:rPr>
    </w:lvl>
    <w:lvl w:ilvl="1" w:tplc="E4B0F99C">
      <w:start w:val="1"/>
      <w:numFmt w:val="bullet"/>
      <w:lvlText w:val="o"/>
      <w:lvlJc w:val="left"/>
      <w:pPr>
        <w:tabs>
          <w:tab w:val="num" w:pos="1440"/>
        </w:tabs>
        <w:ind w:left="1440" w:hanging="360"/>
      </w:pPr>
      <w:rPr>
        <w:rFonts w:ascii="Courier New" w:hAnsi="Courier New"/>
      </w:rPr>
    </w:lvl>
    <w:lvl w:ilvl="2" w:tplc="99A0330A">
      <w:start w:val="1"/>
      <w:numFmt w:val="bullet"/>
      <w:lvlText w:val=""/>
      <w:lvlJc w:val="left"/>
      <w:pPr>
        <w:tabs>
          <w:tab w:val="num" w:pos="2160"/>
        </w:tabs>
        <w:ind w:left="2160" w:hanging="360"/>
      </w:pPr>
      <w:rPr>
        <w:rFonts w:ascii="Wingdings" w:hAnsi="Wingdings"/>
      </w:rPr>
    </w:lvl>
    <w:lvl w:ilvl="3" w:tplc="75F4802A">
      <w:start w:val="1"/>
      <w:numFmt w:val="bullet"/>
      <w:lvlText w:val=""/>
      <w:lvlJc w:val="left"/>
      <w:pPr>
        <w:tabs>
          <w:tab w:val="num" w:pos="2880"/>
        </w:tabs>
        <w:ind w:left="2880" w:hanging="360"/>
      </w:pPr>
      <w:rPr>
        <w:rFonts w:ascii="Symbol" w:hAnsi="Symbol"/>
      </w:rPr>
    </w:lvl>
    <w:lvl w:ilvl="4" w:tplc="3D1CD4D2">
      <w:start w:val="1"/>
      <w:numFmt w:val="bullet"/>
      <w:lvlText w:val="o"/>
      <w:lvlJc w:val="left"/>
      <w:pPr>
        <w:tabs>
          <w:tab w:val="num" w:pos="3600"/>
        </w:tabs>
        <w:ind w:left="3600" w:hanging="360"/>
      </w:pPr>
      <w:rPr>
        <w:rFonts w:ascii="Courier New" w:hAnsi="Courier New"/>
      </w:rPr>
    </w:lvl>
    <w:lvl w:ilvl="5" w:tplc="036A4948">
      <w:start w:val="1"/>
      <w:numFmt w:val="bullet"/>
      <w:lvlText w:val=""/>
      <w:lvlJc w:val="left"/>
      <w:pPr>
        <w:tabs>
          <w:tab w:val="num" w:pos="4320"/>
        </w:tabs>
        <w:ind w:left="4320" w:hanging="360"/>
      </w:pPr>
      <w:rPr>
        <w:rFonts w:ascii="Wingdings" w:hAnsi="Wingdings"/>
      </w:rPr>
    </w:lvl>
    <w:lvl w:ilvl="6" w:tplc="C7721D04">
      <w:start w:val="1"/>
      <w:numFmt w:val="bullet"/>
      <w:lvlText w:val=""/>
      <w:lvlJc w:val="left"/>
      <w:pPr>
        <w:tabs>
          <w:tab w:val="num" w:pos="5040"/>
        </w:tabs>
        <w:ind w:left="5040" w:hanging="360"/>
      </w:pPr>
      <w:rPr>
        <w:rFonts w:ascii="Symbol" w:hAnsi="Symbol"/>
      </w:rPr>
    </w:lvl>
    <w:lvl w:ilvl="7" w:tplc="9F1C717C">
      <w:start w:val="1"/>
      <w:numFmt w:val="bullet"/>
      <w:lvlText w:val="o"/>
      <w:lvlJc w:val="left"/>
      <w:pPr>
        <w:tabs>
          <w:tab w:val="num" w:pos="5760"/>
        </w:tabs>
        <w:ind w:left="5760" w:hanging="360"/>
      </w:pPr>
      <w:rPr>
        <w:rFonts w:ascii="Courier New" w:hAnsi="Courier New"/>
      </w:rPr>
    </w:lvl>
    <w:lvl w:ilvl="8" w:tplc="3D626A0A">
      <w:start w:val="1"/>
      <w:numFmt w:val="bullet"/>
      <w:lvlText w:val=""/>
      <w:lvlJc w:val="left"/>
      <w:pPr>
        <w:tabs>
          <w:tab w:val="num" w:pos="6480"/>
        </w:tabs>
        <w:ind w:left="6480" w:hanging="360"/>
      </w:pPr>
      <w:rPr>
        <w:rFonts w:ascii="Wingdings" w:hAnsi="Wingdings"/>
      </w:rPr>
    </w:lvl>
  </w:abstractNum>
  <w:abstractNum w:abstractNumId="4" w15:restartNumberingAfterBreak="0">
    <w:nsid w:val="0949685C"/>
    <w:multiLevelType w:val="hybridMultilevel"/>
    <w:tmpl w:val="EB12B25C"/>
    <w:lvl w:ilvl="0" w:tplc="F2AC76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75F5A"/>
    <w:multiLevelType w:val="hybridMultilevel"/>
    <w:tmpl w:val="796A4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D72F5"/>
    <w:multiLevelType w:val="hybridMultilevel"/>
    <w:tmpl w:val="C0F27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0600A3"/>
    <w:multiLevelType w:val="hybridMultilevel"/>
    <w:tmpl w:val="5532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4048C"/>
    <w:multiLevelType w:val="hybridMultilevel"/>
    <w:tmpl w:val="34B46E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D3009A"/>
    <w:multiLevelType w:val="hybridMultilevel"/>
    <w:tmpl w:val="92F4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396CE2"/>
    <w:multiLevelType w:val="hybridMultilevel"/>
    <w:tmpl w:val="46B288B2"/>
    <w:lvl w:ilvl="0" w:tplc="07F0ED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107882"/>
    <w:multiLevelType w:val="hybridMultilevel"/>
    <w:tmpl w:val="D47A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A5769"/>
    <w:multiLevelType w:val="hybridMultilevel"/>
    <w:tmpl w:val="5656AEC6"/>
    <w:lvl w:ilvl="0" w:tplc="6EAA099E">
      <w:numFmt w:val="bullet"/>
      <w:lvlText w:val="•"/>
      <w:lvlJc w:val="left"/>
      <w:pPr>
        <w:ind w:left="100" w:hanging="113"/>
      </w:pPr>
      <w:rPr>
        <w:rFonts w:ascii="Arial" w:eastAsia="Arial" w:hAnsi="Arial" w:cs="Arial" w:hint="default"/>
        <w:w w:val="100"/>
        <w:sz w:val="18"/>
        <w:szCs w:val="18"/>
      </w:rPr>
    </w:lvl>
    <w:lvl w:ilvl="1" w:tplc="5CCA43B8">
      <w:numFmt w:val="bullet"/>
      <w:lvlText w:val="•"/>
      <w:lvlJc w:val="left"/>
      <w:pPr>
        <w:ind w:left="976" w:hanging="113"/>
      </w:pPr>
      <w:rPr>
        <w:rFonts w:hint="default"/>
      </w:rPr>
    </w:lvl>
    <w:lvl w:ilvl="2" w:tplc="72828718">
      <w:numFmt w:val="bullet"/>
      <w:lvlText w:val="•"/>
      <w:lvlJc w:val="left"/>
      <w:pPr>
        <w:ind w:left="1852" w:hanging="113"/>
      </w:pPr>
      <w:rPr>
        <w:rFonts w:hint="default"/>
      </w:rPr>
    </w:lvl>
    <w:lvl w:ilvl="3" w:tplc="3956FB32">
      <w:numFmt w:val="bullet"/>
      <w:lvlText w:val="•"/>
      <w:lvlJc w:val="left"/>
      <w:pPr>
        <w:ind w:left="2728" w:hanging="113"/>
      </w:pPr>
      <w:rPr>
        <w:rFonts w:hint="default"/>
      </w:rPr>
    </w:lvl>
    <w:lvl w:ilvl="4" w:tplc="6674F0D8">
      <w:numFmt w:val="bullet"/>
      <w:lvlText w:val="•"/>
      <w:lvlJc w:val="left"/>
      <w:pPr>
        <w:ind w:left="3604" w:hanging="113"/>
      </w:pPr>
      <w:rPr>
        <w:rFonts w:hint="default"/>
      </w:rPr>
    </w:lvl>
    <w:lvl w:ilvl="5" w:tplc="560A31F6">
      <w:numFmt w:val="bullet"/>
      <w:lvlText w:val="•"/>
      <w:lvlJc w:val="left"/>
      <w:pPr>
        <w:ind w:left="4480" w:hanging="113"/>
      </w:pPr>
      <w:rPr>
        <w:rFonts w:hint="default"/>
      </w:rPr>
    </w:lvl>
    <w:lvl w:ilvl="6" w:tplc="1E4A3FFC">
      <w:numFmt w:val="bullet"/>
      <w:lvlText w:val="•"/>
      <w:lvlJc w:val="left"/>
      <w:pPr>
        <w:ind w:left="5356" w:hanging="113"/>
      </w:pPr>
      <w:rPr>
        <w:rFonts w:hint="default"/>
      </w:rPr>
    </w:lvl>
    <w:lvl w:ilvl="7" w:tplc="0E16CD5E">
      <w:numFmt w:val="bullet"/>
      <w:lvlText w:val="•"/>
      <w:lvlJc w:val="left"/>
      <w:pPr>
        <w:ind w:left="6232" w:hanging="113"/>
      </w:pPr>
      <w:rPr>
        <w:rFonts w:hint="default"/>
      </w:rPr>
    </w:lvl>
    <w:lvl w:ilvl="8" w:tplc="209ECFDC">
      <w:numFmt w:val="bullet"/>
      <w:lvlText w:val="•"/>
      <w:lvlJc w:val="left"/>
      <w:pPr>
        <w:ind w:left="7108" w:hanging="113"/>
      </w:pPr>
      <w:rPr>
        <w:rFonts w:hint="default"/>
      </w:rPr>
    </w:lvl>
  </w:abstractNum>
  <w:abstractNum w:abstractNumId="13" w15:restartNumberingAfterBreak="0">
    <w:nsid w:val="473A331B"/>
    <w:multiLevelType w:val="hybridMultilevel"/>
    <w:tmpl w:val="9AE6F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F634420"/>
    <w:multiLevelType w:val="hybridMultilevel"/>
    <w:tmpl w:val="7A4E8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E4E48"/>
    <w:multiLevelType w:val="hybridMultilevel"/>
    <w:tmpl w:val="C2B4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077A4"/>
    <w:multiLevelType w:val="hybridMultilevel"/>
    <w:tmpl w:val="B7C484F4"/>
    <w:lvl w:ilvl="0" w:tplc="0809000D">
      <w:start w:val="1"/>
      <w:numFmt w:val="bullet"/>
      <w:lvlText w:val=""/>
      <w:lvlJc w:val="left"/>
      <w:pPr>
        <w:tabs>
          <w:tab w:val="num" w:pos="2520"/>
        </w:tabs>
        <w:ind w:left="2520" w:hanging="360"/>
      </w:pPr>
      <w:rPr>
        <w:rFonts w:ascii="Wingdings" w:hAnsi="Wingdings" w:hint="default"/>
      </w:rPr>
    </w:lvl>
    <w:lvl w:ilvl="1" w:tplc="0409000F">
      <w:start w:val="1"/>
      <w:numFmt w:val="decimal"/>
      <w:lvlText w:val="%2."/>
      <w:lvlJc w:val="left"/>
      <w:pPr>
        <w:tabs>
          <w:tab w:val="num" w:pos="3240"/>
        </w:tabs>
        <w:ind w:left="32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Arial"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Arial"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96E4987"/>
    <w:multiLevelType w:val="hybridMultilevel"/>
    <w:tmpl w:val="272653F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CD6E61"/>
    <w:multiLevelType w:val="hybridMultilevel"/>
    <w:tmpl w:val="87CE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391767">
    <w:abstractNumId w:val="0"/>
  </w:num>
  <w:num w:numId="2" w16cid:durableId="2024895636">
    <w:abstractNumId w:val="4"/>
  </w:num>
  <w:num w:numId="3" w16cid:durableId="693313324">
    <w:abstractNumId w:val="9"/>
  </w:num>
  <w:num w:numId="4" w16cid:durableId="368603641">
    <w:abstractNumId w:val="10"/>
  </w:num>
  <w:num w:numId="5" w16cid:durableId="642657312">
    <w:abstractNumId w:val="13"/>
  </w:num>
  <w:num w:numId="6" w16cid:durableId="200283970">
    <w:abstractNumId w:val="11"/>
  </w:num>
  <w:num w:numId="7" w16cid:durableId="1689598438">
    <w:abstractNumId w:val="12"/>
  </w:num>
  <w:num w:numId="8" w16cid:durableId="1959221818">
    <w:abstractNumId w:val="16"/>
  </w:num>
  <w:num w:numId="9" w16cid:durableId="643505329">
    <w:abstractNumId w:val="15"/>
  </w:num>
  <w:num w:numId="10" w16cid:durableId="1854343986">
    <w:abstractNumId w:val="18"/>
  </w:num>
  <w:num w:numId="11" w16cid:durableId="660885230">
    <w:abstractNumId w:val="7"/>
  </w:num>
  <w:num w:numId="12" w16cid:durableId="285432735">
    <w:abstractNumId w:val="8"/>
  </w:num>
  <w:num w:numId="13" w16cid:durableId="507673302">
    <w:abstractNumId w:val="1"/>
  </w:num>
  <w:num w:numId="14" w16cid:durableId="528638652">
    <w:abstractNumId w:val="5"/>
  </w:num>
  <w:num w:numId="15" w16cid:durableId="2065179589">
    <w:abstractNumId w:val="2"/>
  </w:num>
  <w:num w:numId="16" w16cid:durableId="1810317806">
    <w:abstractNumId w:val="3"/>
  </w:num>
  <w:num w:numId="17" w16cid:durableId="326397086">
    <w:abstractNumId w:val="6"/>
  </w:num>
  <w:num w:numId="18" w16cid:durableId="882248086">
    <w:abstractNumId w:val="17"/>
  </w:num>
  <w:num w:numId="19" w16cid:durableId="372072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AF"/>
    <w:rsid w:val="001457AC"/>
    <w:rsid w:val="00196DAF"/>
    <w:rsid w:val="00210DEC"/>
    <w:rsid w:val="00251241"/>
    <w:rsid w:val="002E6100"/>
    <w:rsid w:val="004F4284"/>
    <w:rsid w:val="0051330F"/>
    <w:rsid w:val="00541EB6"/>
    <w:rsid w:val="00DB0DBC"/>
    <w:rsid w:val="00DB52DF"/>
    <w:rsid w:val="00FB0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505D"/>
  <w15:chartTrackingRefBased/>
  <w15:docId w15:val="{77F02984-A0FB-4524-9037-AE24F3F0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DF"/>
    <w:pPr>
      <w:suppressAutoHyphens/>
      <w:spacing w:after="200" w:line="276" w:lineRule="auto"/>
    </w:pPr>
    <w:rPr>
      <w:rFonts w:ascii="Calibri" w:eastAsia="Calibri" w:hAnsi="Calibri" w:cs="Calibri"/>
      <w:kern w:val="0"/>
      <w:lang w:val="en-US" w:eastAsia="ar-SA"/>
      <w14:ligatures w14:val="none"/>
    </w:rPr>
  </w:style>
  <w:style w:type="paragraph" w:styleId="Heading2">
    <w:name w:val="heading 2"/>
    <w:basedOn w:val="Normal"/>
    <w:next w:val="Normal"/>
    <w:link w:val="Heading2Char"/>
    <w:uiPriority w:val="9"/>
    <w:qFormat/>
    <w:rsid w:val="00DB52DF"/>
    <w:pPr>
      <w:keepNext/>
      <w:keepLines/>
      <w:suppressAutoHyphens w:val="0"/>
      <w:spacing w:before="40" w:after="0" w:line="240" w:lineRule="atLeast"/>
      <w:textAlignment w:val="baseline"/>
      <w:outlineLvl w:val="1"/>
    </w:pPr>
    <w:rPr>
      <w:rFonts w:ascii="Times New Roman" w:eastAsia="Times New Roman" w:hAnsi="Times New Roman" w:cs="Times New Roman"/>
      <w:b/>
      <w:bCs/>
      <w:color w:val="2F549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52DF"/>
    <w:rPr>
      <w:color w:val="0000FF"/>
      <w:u w:val="single"/>
    </w:rPr>
  </w:style>
  <w:style w:type="paragraph" w:styleId="NoSpacing">
    <w:name w:val="No Spacing"/>
    <w:basedOn w:val="Normal"/>
    <w:link w:val="NoSpacingChar"/>
    <w:uiPriority w:val="1"/>
    <w:qFormat/>
    <w:rsid w:val="00DB52DF"/>
    <w:pPr>
      <w:keepNext/>
      <w:numPr>
        <w:ilvl w:val="1"/>
        <w:numId w:val="1"/>
      </w:numPr>
      <w:contextualSpacing/>
      <w:outlineLvl w:val="1"/>
    </w:pPr>
    <w:rPr>
      <w:rFonts w:ascii="Verdana" w:hAnsi="Verdana"/>
    </w:rPr>
  </w:style>
  <w:style w:type="character" w:customStyle="1" w:styleId="ListParagraphChar">
    <w:name w:val="List Paragraph Char"/>
    <w:aliases w:val="Name Header Char,Figure_name Char,List Paragraph1 Char,Indented Paragraph Char,list1 Char,b1 Char,List Paragraph Char Char Char,Number_1 Char,Normal Sentence Char,ListPar1 Char,new Char,SGLText List Paragraph Char,lp1 Char,B1 Char"/>
    <w:link w:val="ListParagraph"/>
    <w:qFormat/>
    <w:locked/>
    <w:rsid w:val="00DB52DF"/>
    <w:rPr>
      <w:rFonts w:ascii="Calibri" w:eastAsia="Calibri" w:hAnsi="Calibri"/>
    </w:rPr>
  </w:style>
  <w:style w:type="paragraph" w:styleId="ListParagraph">
    <w:name w:val="List Paragraph"/>
    <w:aliases w:val="Name Header,Figure_name,List Paragraph1,Indented Paragraph,list1,b1,List Paragraph Char Char,Number_1,Normal Sentence,ListPar1,new,SGLText List Paragraph,List Paragraph2,List Paragraph11,List Paragraph21,lp1,Use Case List Paragraph,B1"/>
    <w:basedOn w:val="Normal"/>
    <w:link w:val="ListParagraphChar"/>
    <w:qFormat/>
    <w:rsid w:val="00DB52DF"/>
    <w:pPr>
      <w:suppressAutoHyphens w:val="0"/>
      <w:ind w:left="720"/>
      <w:contextualSpacing/>
    </w:pPr>
    <w:rPr>
      <w:rFonts w:cstheme="minorBidi"/>
      <w:kern w:val="2"/>
      <w:lang w:val="en-IN" w:eastAsia="en-US"/>
      <w14:ligatures w14:val="standardContextual"/>
    </w:rPr>
  </w:style>
  <w:style w:type="paragraph" w:customStyle="1" w:styleId="Default">
    <w:name w:val="Default"/>
    <w:rsid w:val="00DB52DF"/>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pple-converted-space">
    <w:name w:val="apple-converted-space"/>
    <w:basedOn w:val="DefaultParagraphFont"/>
    <w:rsid w:val="00DB52DF"/>
  </w:style>
  <w:style w:type="paragraph" w:customStyle="1" w:styleId="Normal1">
    <w:name w:val="Normal1"/>
    <w:rsid w:val="00DB52DF"/>
    <w:pPr>
      <w:tabs>
        <w:tab w:val="right" w:pos="10800"/>
      </w:tabs>
      <w:spacing w:after="0" w:line="240" w:lineRule="auto"/>
    </w:pPr>
    <w:rPr>
      <w:rFonts w:ascii="Calibri" w:eastAsia="Calibri" w:hAnsi="Calibri" w:cs="Calibri"/>
      <w:kern w:val="0"/>
      <w:sz w:val="20"/>
      <w:szCs w:val="20"/>
      <w:lang w:val="en-US"/>
      <w14:ligatures w14:val="none"/>
    </w:rPr>
  </w:style>
  <w:style w:type="character" w:customStyle="1" w:styleId="NoSpacingChar">
    <w:name w:val="No Spacing Char"/>
    <w:link w:val="NoSpacing"/>
    <w:uiPriority w:val="1"/>
    <w:rsid w:val="00DB52DF"/>
    <w:rPr>
      <w:rFonts w:ascii="Verdana" w:eastAsia="Calibri" w:hAnsi="Verdana" w:cs="Calibri"/>
      <w:kern w:val="0"/>
      <w:lang w:val="en-US" w:eastAsia="ar-SA"/>
      <w14:ligatures w14:val="none"/>
    </w:rPr>
  </w:style>
  <w:style w:type="character" w:customStyle="1" w:styleId="Heading2Char">
    <w:name w:val="Heading 2 Char"/>
    <w:basedOn w:val="DefaultParagraphFont"/>
    <w:link w:val="Heading2"/>
    <w:uiPriority w:val="9"/>
    <w:rsid w:val="00DB52DF"/>
    <w:rPr>
      <w:rFonts w:ascii="Times New Roman" w:eastAsia="Times New Roman" w:hAnsi="Times New Roman" w:cs="Times New Roman"/>
      <w:b/>
      <w:bCs/>
      <w:color w:val="2F5496"/>
      <w:kern w:val="0"/>
      <w:sz w:val="24"/>
      <w:szCs w:val="24"/>
      <w:lang w:val="en-US"/>
      <w14:ligatures w14:val="none"/>
    </w:rPr>
  </w:style>
  <w:style w:type="paragraph" w:customStyle="1" w:styleId="divdocumentulli">
    <w:name w:val="div_document_ul_li"/>
    <w:basedOn w:val="Normal"/>
    <w:rsid w:val="00DB52DF"/>
    <w:pPr>
      <w:suppressAutoHyphens w:val="0"/>
      <w:spacing w:after="0" w:line="240" w:lineRule="atLeast"/>
      <w:textAlignment w:val="baseline"/>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DB52DF"/>
    <w:pPr>
      <w:suppressAutoHyphens w:val="0"/>
      <w:spacing w:after="0" w:line="240" w:lineRule="auto"/>
    </w:pPr>
    <w:rPr>
      <w:rFonts w:ascii="Verdana" w:eastAsia="Times New Roman" w:hAnsi="Verdana" w:cs="Verdana"/>
      <w:color w:val="000000"/>
      <w:sz w:val="18"/>
      <w:szCs w:val="18"/>
      <w:lang w:eastAsia="en-US"/>
    </w:rPr>
  </w:style>
  <w:style w:type="character" w:customStyle="1" w:styleId="BodyText2Char">
    <w:name w:val="Body Text 2 Char"/>
    <w:basedOn w:val="DefaultParagraphFont"/>
    <w:link w:val="BodyText2"/>
    <w:rsid w:val="00DB52DF"/>
    <w:rPr>
      <w:rFonts w:ascii="Verdana" w:eastAsia="Times New Roman" w:hAnsi="Verdana" w:cs="Verdana"/>
      <w:color w:val="000000"/>
      <w:kern w:val="0"/>
      <w:sz w:val="18"/>
      <w:szCs w:val="18"/>
      <w:lang w:val="en-US"/>
      <w14:ligatures w14:val="none"/>
    </w:rPr>
  </w:style>
  <w:style w:type="character" w:customStyle="1" w:styleId="span">
    <w:name w:val="span"/>
    <w:basedOn w:val="DefaultParagraphFont"/>
    <w:rsid w:val="00DB52DF"/>
    <w:rPr>
      <w:sz w:val="24"/>
      <w:szCs w:val="24"/>
      <w:bdr w:val="none" w:sz="0" w:space="0" w:color="auto"/>
      <w:vertAlign w:val="baseline"/>
    </w:rPr>
  </w:style>
  <w:style w:type="paragraph" w:customStyle="1" w:styleId="spanpaddedlineParagraph">
    <w:name w:val="span_paddedline Paragraph"/>
    <w:basedOn w:val="Normal"/>
    <w:rsid w:val="0051330F"/>
    <w:pPr>
      <w:suppressAutoHyphens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spancompanyname">
    <w:name w:val="span_companyname"/>
    <w:basedOn w:val="span"/>
    <w:rsid w:val="0051330F"/>
    <w:rPr>
      <w:b/>
      <w:bCs/>
      <w:sz w:val="24"/>
      <w:szCs w:val="24"/>
      <w:bdr w:val="none" w:sz="0" w:space="0" w:color="auto"/>
      <w:vertAlign w:val="baseline"/>
    </w:rPr>
  </w:style>
  <w:style w:type="character" w:customStyle="1" w:styleId="spandegree">
    <w:name w:val="span_degree"/>
    <w:basedOn w:val="span"/>
    <w:rsid w:val="0051330F"/>
    <w:rPr>
      <w:b/>
      <w:bCs/>
      <w:sz w:val="24"/>
      <w:szCs w:val="24"/>
      <w:bdr w:val="none" w:sz="0" w:space="0" w:color="auto"/>
      <w:vertAlign w:val="baseline"/>
    </w:rPr>
  </w:style>
  <w:style w:type="character" w:styleId="UnresolvedMention">
    <w:name w:val="Unresolved Mention"/>
    <w:basedOn w:val="DefaultParagraphFont"/>
    <w:uiPriority w:val="99"/>
    <w:semiHidden/>
    <w:unhideWhenUsed/>
    <w:rsid w:val="0025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ariatti5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Babu</dc:creator>
  <cp:keywords/>
  <dc:description/>
  <cp:lastModifiedBy>alladi chendra</cp:lastModifiedBy>
  <cp:revision>4</cp:revision>
  <dcterms:created xsi:type="dcterms:W3CDTF">2023-05-30T00:46:00Z</dcterms:created>
  <dcterms:modified xsi:type="dcterms:W3CDTF">2023-06-02T20:46:00Z</dcterms:modified>
</cp:coreProperties>
</file>